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5F715" w14:textId="77777777" w:rsidR="00E36E09" w:rsidRPr="005C15B0" w:rsidRDefault="00E36E09" w:rsidP="00E36E09">
      <w:pPr>
        <w:rPr>
          <w:b/>
          <w:sz w:val="24"/>
          <w:szCs w:val="24"/>
        </w:rPr>
      </w:pPr>
      <w:r w:rsidRPr="005C15B0">
        <w:rPr>
          <w:b/>
          <w:sz w:val="24"/>
          <w:szCs w:val="24"/>
        </w:rPr>
        <w:t>7</w:t>
      </w:r>
      <w:r w:rsidRPr="005C15B0">
        <w:rPr>
          <w:b/>
          <w:sz w:val="24"/>
          <w:szCs w:val="24"/>
          <w:vertAlign w:val="superscript"/>
        </w:rPr>
        <w:t>th</w:t>
      </w:r>
      <w:r w:rsidRPr="005C15B0">
        <w:rPr>
          <w:b/>
          <w:sz w:val="24"/>
          <w:szCs w:val="24"/>
        </w:rPr>
        <w:t xml:space="preserve"> Edition (2020) Florida Building Code - Energy Conservation</w:t>
      </w:r>
    </w:p>
    <w:p w14:paraId="33B49A1A" w14:textId="33236BD6" w:rsidR="00E36E09" w:rsidRPr="005C15B0" w:rsidRDefault="00E36E09" w:rsidP="00E36E09">
      <w:pPr>
        <w:rPr>
          <w:b/>
          <w:sz w:val="24"/>
          <w:szCs w:val="24"/>
        </w:rPr>
      </w:pPr>
      <w:r w:rsidRPr="005C15B0">
        <w:rPr>
          <w:b/>
          <w:sz w:val="24"/>
          <w:szCs w:val="24"/>
        </w:rPr>
        <w:t>Commercial Provisions</w:t>
      </w:r>
    </w:p>
    <w:p w14:paraId="32889723" w14:textId="70F5051F" w:rsidR="00E36E09" w:rsidRPr="005C15B0" w:rsidRDefault="00E36E09" w:rsidP="00E36E09">
      <w:pPr>
        <w:rPr>
          <w:b/>
          <w:sz w:val="24"/>
          <w:szCs w:val="24"/>
        </w:rPr>
      </w:pPr>
      <w:r w:rsidRPr="005C15B0">
        <w:rPr>
          <w:b/>
          <w:sz w:val="24"/>
          <w:szCs w:val="24"/>
        </w:rPr>
        <w:t xml:space="preserve">Chapter 4 [CE] </w:t>
      </w:r>
      <w:r w:rsidRPr="005C15B0">
        <w:rPr>
          <w:rFonts w:eastAsiaTheme="minorHAnsi"/>
          <w:b/>
          <w:bCs/>
          <w:sz w:val="24"/>
          <w:szCs w:val="24"/>
        </w:rPr>
        <w:t>COMMERCIAL ENERGY EFFICIENCY</w:t>
      </w:r>
    </w:p>
    <w:p w14:paraId="47E20F0D" w14:textId="75AD422E" w:rsidR="001943F6" w:rsidRPr="005C15B0" w:rsidRDefault="00E36E09" w:rsidP="005C15B0">
      <w:pPr>
        <w:spacing w:before="92"/>
        <w:rPr>
          <w:b/>
          <w:sz w:val="24"/>
          <w:szCs w:val="24"/>
        </w:rPr>
      </w:pPr>
      <w:r w:rsidRPr="005C15B0">
        <w:rPr>
          <w:color w:val="231F20"/>
          <w:sz w:val="24"/>
          <w:szCs w:val="24"/>
        </w:rPr>
        <w:t>Revise Table C403.2.3(1) to read as follows:</w:t>
      </w:r>
    </w:p>
    <w:p w14:paraId="46683466" w14:textId="78A8BAC2" w:rsidR="001943F6" w:rsidRDefault="001943F6">
      <w:pPr>
        <w:pStyle w:val="BodyText"/>
        <w:spacing w:before="1"/>
        <w:rPr>
          <w:sz w:val="21"/>
        </w:rPr>
      </w:pPr>
    </w:p>
    <w:p w14:paraId="26AEFC41" w14:textId="77777777" w:rsidR="001943F6" w:rsidRDefault="00261299">
      <w:pPr>
        <w:spacing w:line="182" w:lineRule="exact"/>
        <w:ind w:left="1568" w:right="1959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TABLE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C403.2.3(1)</w:t>
      </w:r>
    </w:p>
    <w:p w14:paraId="2210233B" w14:textId="77777777" w:rsidR="001943F6" w:rsidRDefault="00261299">
      <w:pPr>
        <w:spacing w:line="180" w:lineRule="exact"/>
        <w:ind w:left="1572" w:right="1959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MINIMUM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EFFICIENCY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REQUIREMENTS:</w:t>
      </w:r>
    </w:p>
    <w:p w14:paraId="60244B33" w14:textId="7B77CB60" w:rsidR="001943F6" w:rsidRPr="00D0397E" w:rsidRDefault="00261299">
      <w:pPr>
        <w:spacing w:after="33" w:line="182" w:lineRule="exact"/>
        <w:ind w:left="1569" w:right="1959"/>
        <w:jc w:val="center"/>
        <w:rPr>
          <w:rFonts w:ascii="Arial"/>
          <w:b/>
          <w:sz w:val="16"/>
          <w:vertAlign w:val="superscript"/>
        </w:rPr>
      </w:pPr>
      <w:r>
        <w:rPr>
          <w:rFonts w:ascii="Arial"/>
          <w:b/>
          <w:sz w:val="16"/>
        </w:rPr>
        <w:t>ELECTRICALLY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OPERATED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UNITARY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AIR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CONDITIONERS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AND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CONDENSING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UNITS</w:t>
      </w:r>
      <w:bookmarkStart w:id="0" w:name="_GoBack"/>
      <w:bookmarkEnd w:id="0"/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1380"/>
        <w:gridCol w:w="1644"/>
        <w:gridCol w:w="1746"/>
        <w:gridCol w:w="1350"/>
        <w:gridCol w:w="2070"/>
      </w:tblGrid>
      <w:tr w:rsidR="001943F6" w14:paraId="14FBF64D" w14:textId="77777777" w:rsidTr="002D178C">
        <w:trPr>
          <w:trHeight w:val="390"/>
        </w:trPr>
        <w:tc>
          <w:tcPr>
            <w:tcW w:w="1331" w:type="dxa"/>
          </w:tcPr>
          <w:p w14:paraId="6B65C947" w14:textId="77777777" w:rsidR="001943F6" w:rsidRDefault="00261299" w:rsidP="00F571DD">
            <w:pPr>
              <w:pStyle w:val="TableParagraph"/>
              <w:spacing w:before="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EQUIPMENT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TYPE</w:t>
            </w:r>
          </w:p>
        </w:tc>
        <w:tc>
          <w:tcPr>
            <w:tcW w:w="1380" w:type="dxa"/>
          </w:tcPr>
          <w:p w14:paraId="3AE79C42" w14:textId="77777777" w:rsidR="001943F6" w:rsidRDefault="00261299">
            <w:pPr>
              <w:pStyle w:val="TableParagraph"/>
              <w:spacing w:before="96"/>
              <w:ind w:left="100" w:right="8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SIZE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CATEGORY</w:t>
            </w:r>
          </w:p>
        </w:tc>
        <w:tc>
          <w:tcPr>
            <w:tcW w:w="1644" w:type="dxa"/>
          </w:tcPr>
          <w:p w14:paraId="6262665E" w14:textId="77777777" w:rsidR="001943F6" w:rsidRDefault="00261299">
            <w:pPr>
              <w:pStyle w:val="TableParagraph"/>
              <w:spacing w:before="17"/>
              <w:ind w:left="309" w:right="293" w:firstLine="19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HEATING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SECTION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TYPE</w:t>
            </w:r>
          </w:p>
        </w:tc>
        <w:tc>
          <w:tcPr>
            <w:tcW w:w="1746" w:type="dxa"/>
          </w:tcPr>
          <w:p w14:paraId="73FE0E8B" w14:textId="77777777" w:rsidR="001943F6" w:rsidRDefault="00261299" w:rsidP="00D0397E">
            <w:pPr>
              <w:pStyle w:val="TableParagraph"/>
              <w:spacing w:before="17"/>
              <w:ind w:left="40" w:right="84" w:firstLine="1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SUBCATEGORY OR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RATING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CONDITION</w:t>
            </w:r>
          </w:p>
        </w:tc>
        <w:tc>
          <w:tcPr>
            <w:tcW w:w="1350" w:type="dxa"/>
          </w:tcPr>
          <w:p w14:paraId="7480E800" w14:textId="77777777" w:rsidR="001943F6" w:rsidRDefault="00261299" w:rsidP="002D178C">
            <w:pPr>
              <w:pStyle w:val="TableParagraph"/>
              <w:spacing w:before="96"/>
              <w:ind w:right="-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MINIMUM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EFFICIENCY</w:t>
            </w:r>
          </w:p>
        </w:tc>
        <w:tc>
          <w:tcPr>
            <w:tcW w:w="2070" w:type="dxa"/>
          </w:tcPr>
          <w:p w14:paraId="10512B6F" w14:textId="77777777" w:rsidR="001943F6" w:rsidRDefault="00261299" w:rsidP="002F2FD8">
            <w:pPr>
              <w:pStyle w:val="TableParagraph"/>
              <w:spacing w:before="96"/>
              <w:ind w:left="4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TEST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PROCEDURE</w:t>
            </w:r>
            <w:r>
              <w:rPr>
                <w:rFonts w:ascii="Arial"/>
                <w:b/>
                <w:sz w:val="14"/>
                <w:vertAlign w:val="superscript"/>
              </w:rPr>
              <w:t>a</w:t>
            </w:r>
            <w:proofErr w:type="spellEnd"/>
          </w:p>
        </w:tc>
      </w:tr>
      <w:tr w:rsidR="00EF7C2F" w14:paraId="13A5C72F" w14:textId="77777777" w:rsidTr="002D178C">
        <w:trPr>
          <w:trHeight w:val="529"/>
        </w:trPr>
        <w:tc>
          <w:tcPr>
            <w:tcW w:w="1331" w:type="dxa"/>
            <w:vMerge w:val="restart"/>
            <w:vAlign w:val="center"/>
          </w:tcPr>
          <w:p w14:paraId="2124AB8F" w14:textId="77777777" w:rsidR="00EF7C2F" w:rsidRDefault="00EF7C2F" w:rsidP="00B76EA1">
            <w:pPr>
              <w:pStyle w:val="TableParagraph"/>
              <w:spacing w:before="61" w:line="230" w:lineRule="auto"/>
              <w:rPr>
                <w:sz w:val="18"/>
              </w:rPr>
            </w:pPr>
            <w:r>
              <w:rPr>
                <w:sz w:val="18"/>
              </w:rPr>
              <w:t>Air conditioners,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cooled</w:t>
            </w:r>
          </w:p>
        </w:tc>
        <w:tc>
          <w:tcPr>
            <w:tcW w:w="1380" w:type="dxa"/>
            <w:vAlign w:val="center"/>
          </w:tcPr>
          <w:p w14:paraId="16D660A6" w14:textId="6E212688" w:rsidR="00EF7C2F" w:rsidRDefault="00EF7C2F" w:rsidP="00810B65">
            <w:pPr>
              <w:pStyle w:val="TableParagraph"/>
              <w:spacing w:before="155"/>
              <w:ind w:left="120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 xml:space="preserve"> </w:t>
            </w:r>
            <w:r w:rsidRPr="00F74787">
              <w:rPr>
                <w:strike/>
                <w:sz w:val="18"/>
              </w:rPr>
              <w:t>6</w:t>
            </w:r>
            <w:r w:rsidR="00810B65" w:rsidRPr="00810B65">
              <w:rPr>
                <w:sz w:val="18"/>
                <w:u w:val="single"/>
              </w:rPr>
              <w:t>4</w:t>
            </w:r>
            <w:r>
              <w:rPr>
                <w:sz w:val="18"/>
              </w:rPr>
              <w:t>5,000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Btu/</w:t>
            </w:r>
            <w:proofErr w:type="spellStart"/>
            <w:r>
              <w:rPr>
                <w:sz w:val="18"/>
              </w:rPr>
              <w:t>h</w:t>
            </w:r>
            <w:r>
              <w:rPr>
                <w:sz w:val="18"/>
                <w:vertAlign w:val="superscript"/>
              </w:rPr>
              <w:t>b</w:t>
            </w:r>
            <w:proofErr w:type="spellEnd"/>
          </w:p>
        </w:tc>
        <w:tc>
          <w:tcPr>
            <w:tcW w:w="1644" w:type="dxa"/>
            <w:vMerge w:val="restart"/>
            <w:vAlign w:val="center"/>
          </w:tcPr>
          <w:p w14:paraId="39466FA9" w14:textId="77777777" w:rsidR="00EF7C2F" w:rsidRDefault="00EF7C2F" w:rsidP="00B76EA1">
            <w:pPr>
              <w:pStyle w:val="TableParagraph"/>
              <w:spacing w:before="155"/>
              <w:ind w:left="682" w:right="670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746" w:type="dxa"/>
            <w:vMerge w:val="restart"/>
            <w:vAlign w:val="center"/>
          </w:tcPr>
          <w:p w14:paraId="5E367871" w14:textId="0EB0549A" w:rsidR="00EF7C2F" w:rsidRDefault="00EF7C2F" w:rsidP="00590CD4">
            <w:pPr>
              <w:pStyle w:val="TableParagraph"/>
              <w:spacing w:before="11"/>
              <w:ind w:left="40" w:right="84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 w:rsidRPr="00F74787">
              <w:rPr>
                <w:sz w:val="18"/>
                <w:u w:val="single"/>
              </w:rPr>
              <w:t xml:space="preserve">, </w:t>
            </w:r>
            <w:r w:rsidR="00590CD4">
              <w:rPr>
                <w:sz w:val="18"/>
                <w:u w:val="single"/>
              </w:rPr>
              <w:t xml:space="preserve">single </w:t>
            </w:r>
            <w:proofErr w:type="spellStart"/>
            <w:r w:rsidRPr="00F74787">
              <w:rPr>
                <w:sz w:val="18"/>
                <w:u w:val="single"/>
              </w:rPr>
              <w:t>phase</w:t>
            </w:r>
            <w:r w:rsidRPr="00F74787">
              <w:rPr>
                <w:sz w:val="18"/>
                <w:u w:val="single"/>
                <w:vertAlign w:val="superscript"/>
              </w:rPr>
              <w:t>b</w:t>
            </w:r>
            <w:proofErr w:type="spellEnd"/>
          </w:p>
        </w:tc>
        <w:tc>
          <w:tcPr>
            <w:tcW w:w="1350" w:type="dxa"/>
          </w:tcPr>
          <w:p w14:paraId="6AB75CEB" w14:textId="7D5FD741" w:rsidR="00EF7C2F" w:rsidRDefault="00EF7C2F" w:rsidP="002D178C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14.0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SEER</w:t>
            </w:r>
          </w:p>
          <w:p w14:paraId="1774835B" w14:textId="77777777" w:rsidR="00EF7C2F" w:rsidRPr="00F74787" w:rsidRDefault="00EF7C2F" w:rsidP="002D178C">
            <w:pPr>
              <w:pStyle w:val="TableParagraph"/>
              <w:spacing w:before="11"/>
              <w:ind w:right="-7"/>
              <w:jc w:val="center"/>
              <w:rPr>
                <w:sz w:val="18"/>
                <w:u w:val="single"/>
              </w:rPr>
            </w:pPr>
            <w:r w:rsidRPr="00F74787">
              <w:rPr>
                <w:sz w:val="18"/>
                <w:u w:val="single"/>
              </w:rPr>
              <w:t>before 1/1/2023</w:t>
            </w:r>
          </w:p>
          <w:p w14:paraId="6BE007AF" w14:textId="60D1CAE1" w:rsidR="00D0397E" w:rsidRPr="00F74787" w:rsidRDefault="00EF7C2F" w:rsidP="002D178C">
            <w:pPr>
              <w:pStyle w:val="TableParagraph"/>
              <w:spacing w:before="11"/>
              <w:ind w:right="-7"/>
              <w:jc w:val="center"/>
              <w:rPr>
                <w:sz w:val="18"/>
                <w:u w:val="single"/>
              </w:rPr>
            </w:pPr>
            <w:r w:rsidRPr="00F74787">
              <w:rPr>
                <w:sz w:val="18"/>
                <w:u w:val="single"/>
              </w:rPr>
              <w:t>14.3 SEER2</w:t>
            </w:r>
          </w:p>
          <w:p w14:paraId="0C93A54F" w14:textId="77777777" w:rsidR="00EF7C2F" w:rsidRDefault="00EF7C2F" w:rsidP="002D178C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  <w:r w:rsidRPr="00F74787">
              <w:rPr>
                <w:sz w:val="18"/>
                <w:u w:val="single"/>
              </w:rPr>
              <w:t>after 1/1/2023</w:t>
            </w:r>
          </w:p>
        </w:tc>
        <w:tc>
          <w:tcPr>
            <w:tcW w:w="2070" w:type="dxa"/>
            <w:vMerge w:val="restart"/>
            <w:vAlign w:val="center"/>
          </w:tcPr>
          <w:p w14:paraId="0FE36038" w14:textId="77777777" w:rsidR="00D0397E" w:rsidRPr="00F74787" w:rsidRDefault="00EF7C2F" w:rsidP="00C83EED">
            <w:pPr>
              <w:pStyle w:val="TableParagraph"/>
              <w:spacing w:before="1" w:line="254" w:lineRule="auto"/>
              <w:ind w:left="47"/>
              <w:jc w:val="center"/>
              <w:rPr>
                <w:sz w:val="18"/>
                <w:szCs w:val="18"/>
                <w:u w:val="single"/>
              </w:rPr>
            </w:pPr>
            <w:r w:rsidRPr="00D0397E">
              <w:rPr>
                <w:sz w:val="18"/>
                <w:szCs w:val="18"/>
              </w:rPr>
              <w:t>AHRI</w:t>
            </w:r>
            <w:r w:rsidRPr="00D0397E">
              <w:rPr>
                <w:spacing w:val="1"/>
                <w:sz w:val="18"/>
                <w:szCs w:val="18"/>
              </w:rPr>
              <w:t xml:space="preserve"> </w:t>
            </w:r>
            <w:r w:rsidRPr="00D0397E">
              <w:rPr>
                <w:sz w:val="18"/>
                <w:szCs w:val="18"/>
              </w:rPr>
              <w:t xml:space="preserve">210/240 </w:t>
            </w:r>
            <w:r w:rsidRPr="00F74787">
              <w:rPr>
                <w:sz w:val="18"/>
                <w:szCs w:val="18"/>
                <w:u w:val="single"/>
              </w:rPr>
              <w:t>– 2017</w:t>
            </w:r>
          </w:p>
          <w:p w14:paraId="20EEFF64" w14:textId="77777777" w:rsidR="002F2FD8" w:rsidRPr="00F74787" w:rsidRDefault="00EF7C2F" w:rsidP="00C83EED">
            <w:pPr>
              <w:pStyle w:val="TableParagraph"/>
              <w:spacing w:before="1" w:line="254" w:lineRule="auto"/>
              <w:ind w:left="47"/>
              <w:jc w:val="center"/>
              <w:rPr>
                <w:sz w:val="18"/>
                <w:szCs w:val="18"/>
                <w:u w:val="single"/>
              </w:rPr>
            </w:pPr>
            <w:r w:rsidRPr="00F74787">
              <w:rPr>
                <w:sz w:val="18"/>
                <w:szCs w:val="18"/>
                <w:u w:val="single"/>
              </w:rPr>
              <w:t>before 1/1/2023</w:t>
            </w:r>
          </w:p>
          <w:p w14:paraId="0BC857E7" w14:textId="52153C6F" w:rsidR="002F2FD8" w:rsidRPr="00F74787" w:rsidRDefault="00EF7C2F" w:rsidP="00C83EED">
            <w:pPr>
              <w:pStyle w:val="TableParagraph"/>
              <w:spacing w:before="1" w:line="254" w:lineRule="auto"/>
              <w:ind w:left="47"/>
              <w:jc w:val="center"/>
              <w:rPr>
                <w:sz w:val="18"/>
                <w:szCs w:val="18"/>
                <w:u w:val="single"/>
              </w:rPr>
            </w:pPr>
            <w:r w:rsidRPr="00F74787">
              <w:rPr>
                <w:sz w:val="18"/>
                <w:szCs w:val="18"/>
                <w:u w:val="single"/>
              </w:rPr>
              <w:t>AHRI 210/240 – 2023</w:t>
            </w:r>
          </w:p>
          <w:p w14:paraId="1FE0F1B7" w14:textId="77777777" w:rsidR="00EF7C2F" w:rsidRPr="00D0397E" w:rsidRDefault="00EF7C2F" w:rsidP="00C83EED">
            <w:pPr>
              <w:pStyle w:val="TableParagraph"/>
              <w:spacing w:before="1" w:line="254" w:lineRule="auto"/>
              <w:ind w:left="47"/>
              <w:jc w:val="center"/>
              <w:rPr>
                <w:sz w:val="18"/>
                <w:szCs w:val="18"/>
              </w:rPr>
            </w:pPr>
            <w:r w:rsidRPr="00F74787">
              <w:rPr>
                <w:sz w:val="18"/>
                <w:szCs w:val="18"/>
                <w:u w:val="single"/>
              </w:rPr>
              <w:t>after 1/1/2023</w:t>
            </w:r>
          </w:p>
        </w:tc>
      </w:tr>
      <w:tr w:rsidR="00EF7C2F" w14:paraId="3DD2C2BD" w14:textId="77777777" w:rsidTr="002D178C">
        <w:trPr>
          <w:trHeight w:val="619"/>
        </w:trPr>
        <w:tc>
          <w:tcPr>
            <w:tcW w:w="1331" w:type="dxa"/>
            <w:vMerge/>
          </w:tcPr>
          <w:p w14:paraId="59D71769" w14:textId="77777777" w:rsidR="00EF7C2F" w:rsidRDefault="00EF7C2F" w:rsidP="00810B65">
            <w:pPr>
              <w:pStyle w:val="TableParagraph"/>
              <w:spacing w:before="61" w:line="230" w:lineRule="auto"/>
              <w:rPr>
                <w:sz w:val="18"/>
              </w:rPr>
            </w:pPr>
          </w:p>
        </w:tc>
        <w:tc>
          <w:tcPr>
            <w:tcW w:w="1380" w:type="dxa"/>
            <w:vAlign w:val="center"/>
          </w:tcPr>
          <w:p w14:paraId="2BA9FFF9" w14:textId="2464C4F2" w:rsidR="00EF7C2F" w:rsidRPr="00F74787" w:rsidRDefault="00EF7C2F" w:rsidP="00B76EA1">
            <w:pPr>
              <w:jc w:val="center"/>
              <w:rPr>
                <w:sz w:val="18"/>
                <w:u w:val="single"/>
              </w:rPr>
            </w:pPr>
            <w:r w:rsidRPr="00F74787">
              <w:rPr>
                <w:sz w:val="18"/>
                <w:u w:val="single"/>
              </w:rPr>
              <w:t>≥</w:t>
            </w:r>
            <w:r w:rsidRPr="00F74787">
              <w:rPr>
                <w:spacing w:val="-3"/>
                <w:sz w:val="18"/>
                <w:u w:val="single"/>
              </w:rPr>
              <w:t xml:space="preserve"> 4</w:t>
            </w:r>
            <w:r w:rsidRPr="00F74787">
              <w:rPr>
                <w:sz w:val="18"/>
                <w:u w:val="single"/>
              </w:rPr>
              <w:t>5,000</w:t>
            </w:r>
            <w:r w:rsidRPr="00F74787">
              <w:rPr>
                <w:spacing w:val="-2"/>
                <w:sz w:val="18"/>
                <w:u w:val="single"/>
              </w:rPr>
              <w:t xml:space="preserve"> </w:t>
            </w:r>
            <w:r w:rsidRPr="00F74787">
              <w:rPr>
                <w:sz w:val="18"/>
                <w:u w:val="single"/>
              </w:rPr>
              <w:t>Btu/</w:t>
            </w:r>
            <w:proofErr w:type="spellStart"/>
            <w:r w:rsidRPr="00F74787">
              <w:rPr>
                <w:sz w:val="18"/>
                <w:u w:val="single"/>
              </w:rPr>
              <w:t>h</w:t>
            </w:r>
            <w:r w:rsidRPr="00F74787">
              <w:rPr>
                <w:sz w:val="18"/>
                <w:u w:val="single"/>
                <w:vertAlign w:val="superscript"/>
              </w:rPr>
              <w:t>b</w:t>
            </w:r>
            <w:proofErr w:type="spellEnd"/>
            <w:r w:rsidRPr="00F74787">
              <w:rPr>
                <w:sz w:val="18"/>
                <w:u w:val="single"/>
              </w:rPr>
              <w:t xml:space="preserve"> and</w:t>
            </w:r>
          </w:p>
          <w:p w14:paraId="743388DD" w14:textId="008E1B9C" w:rsidR="00EF7C2F" w:rsidRPr="00F74787" w:rsidRDefault="00EF7C2F" w:rsidP="00B76EA1">
            <w:pPr>
              <w:jc w:val="center"/>
              <w:rPr>
                <w:sz w:val="18"/>
                <w:u w:val="single"/>
              </w:rPr>
            </w:pPr>
            <w:r w:rsidRPr="00F74787">
              <w:rPr>
                <w:sz w:val="18"/>
                <w:u w:val="single"/>
              </w:rPr>
              <w:t>&lt;</w:t>
            </w:r>
            <w:r w:rsidRPr="00F74787">
              <w:rPr>
                <w:spacing w:val="-3"/>
                <w:sz w:val="18"/>
                <w:u w:val="single"/>
              </w:rPr>
              <w:t xml:space="preserve"> </w:t>
            </w:r>
            <w:r w:rsidRPr="00F74787">
              <w:rPr>
                <w:sz w:val="18"/>
                <w:u w:val="single"/>
              </w:rPr>
              <w:t>65,000</w:t>
            </w:r>
            <w:r w:rsidRPr="00F74787">
              <w:rPr>
                <w:spacing w:val="-2"/>
                <w:sz w:val="18"/>
                <w:u w:val="single"/>
              </w:rPr>
              <w:t xml:space="preserve"> </w:t>
            </w:r>
            <w:r w:rsidRPr="00F74787">
              <w:rPr>
                <w:sz w:val="18"/>
                <w:u w:val="single"/>
              </w:rPr>
              <w:t>Btu/</w:t>
            </w:r>
            <w:proofErr w:type="spellStart"/>
            <w:r w:rsidRPr="00F74787">
              <w:rPr>
                <w:sz w:val="18"/>
                <w:u w:val="single"/>
              </w:rPr>
              <w:t>h</w:t>
            </w:r>
            <w:r w:rsidRPr="00F74787">
              <w:rPr>
                <w:sz w:val="18"/>
                <w:u w:val="single"/>
                <w:vertAlign w:val="superscript"/>
              </w:rPr>
              <w:t>b</w:t>
            </w:r>
            <w:proofErr w:type="spellEnd"/>
          </w:p>
        </w:tc>
        <w:tc>
          <w:tcPr>
            <w:tcW w:w="1644" w:type="dxa"/>
            <w:vMerge/>
            <w:vAlign w:val="center"/>
          </w:tcPr>
          <w:p w14:paraId="78167912" w14:textId="77777777" w:rsidR="00EF7C2F" w:rsidRDefault="00EF7C2F">
            <w:pPr>
              <w:pStyle w:val="TableParagraph"/>
              <w:spacing w:before="155"/>
              <w:ind w:left="682" w:right="670"/>
              <w:jc w:val="center"/>
              <w:rPr>
                <w:sz w:val="18"/>
              </w:rPr>
            </w:pPr>
          </w:p>
        </w:tc>
        <w:tc>
          <w:tcPr>
            <w:tcW w:w="1746" w:type="dxa"/>
            <w:vMerge/>
          </w:tcPr>
          <w:p w14:paraId="112FB23C" w14:textId="77777777" w:rsidR="00EF7C2F" w:rsidRDefault="00EF7C2F" w:rsidP="00810B65">
            <w:pPr>
              <w:pStyle w:val="TableParagraph"/>
              <w:spacing w:before="11"/>
              <w:ind w:left="40" w:right="84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6DD563AA" w14:textId="6B60F3BA" w:rsidR="00EF7C2F" w:rsidRPr="00F74787" w:rsidRDefault="00EF7C2F" w:rsidP="002D178C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  <w:r w:rsidRPr="00F74787">
              <w:rPr>
                <w:sz w:val="18"/>
              </w:rPr>
              <w:t>14.0</w:t>
            </w:r>
            <w:r w:rsidRPr="00F74787">
              <w:rPr>
                <w:spacing w:val="-5"/>
                <w:sz w:val="18"/>
              </w:rPr>
              <w:t xml:space="preserve"> </w:t>
            </w:r>
            <w:r w:rsidRPr="00F74787">
              <w:rPr>
                <w:sz w:val="18"/>
              </w:rPr>
              <w:t>SEER</w:t>
            </w:r>
          </w:p>
          <w:p w14:paraId="2E5D4F9E" w14:textId="77777777" w:rsidR="00EF7C2F" w:rsidRPr="00F74787" w:rsidRDefault="00EF7C2F" w:rsidP="002D178C">
            <w:pPr>
              <w:pStyle w:val="TableParagraph"/>
              <w:spacing w:before="11"/>
              <w:ind w:right="-7"/>
              <w:jc w:val="center"/>
              <w:rPr>
                <w:sz w:val="18"/>
                <w:u w:val="single"/>
              </w:rPr>
            </w:pPr>
            <w:r w:rsidRPr="00F74787">
              <w:rPr>
                <w:sz w:val="18"/>
                <w:u w:val="single"/>
              </w:rPr>
              <w:t>before 1/1/2023</w:t>
            </w:r>
          </w:p>
          <w:p w14:paraId="4CC438BD" w14:textId="0173062F" w:rsidR="00D0397E" w:rsidRPr="00F74787" w:rsidRDefault="00EF7C2F" w:rsidP="002D178C">
            <w:pPr>
              <w:pStyle w:val="TableParagraph"/>
              <w:spacing w:before="11"/>
              <w:ind w:right="-7"/>
              <w:jc w:val="center"/>
              <w:rPr>
                <w:sz w:val="18"/>
                <w:u w:val="single"/>
              </w:rPr>
            </w:pPr>
            <w:r w:rsidRPr="00F74787">
              <w:rPr>
                <w:sz w:val="18"/>
                <w:u w:val="single"/>
              </w:rPr>
              <w:t>13.8 SEER2</w:t>
            </w:r>
          </w:p>
          <w:p w14:paraId="1EC18A6C" w14:textId="77777777" w:rsidR="00EF7C2F" w:rsidRDefault="00EF7C2F" w:rsidP="002D178C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  <w:r w:rsidRPr="00F74787">
              <w:rPr>
                <w:sz w:val="18"/>
                <w:u w:val="single"/>
              </w:rPr>
              <w:t>after 1/1/2023</w:t>
            </w:r>
          </w:p>
        </w:tc>
        <w:tc>
          <w:tcPr>
            <w:tcW w:w="2070" w:type="dxa"/>
            <w:vMerge/>
          </w:tcPr>
          <w:p w14:paraId="01E809F6" w14:textId="77777777" w:rsidR="00EF7C2F" w:rsidRDefault="00EF7C2F" w:rsidP="00810B65">
            <w:pPr>
              <w:pStyle w:val="TableParagraph"/>
              <w:ind w:left="47"/>
              <w:jc w:val="center"/>
              <w:rPr>
                <w:rFonts w:ascii="Arial"/>
                <w:b/>
                <w:sz w:val="20"/>
              </w:rPr>
            </w:pPr>
          </w:p>
        </w:tc>
      </w:tr>
      <w:tr w:rsidR="00EF7C2F" w14:paraId="702E35D5" w14:textId="77777777" w:rsidTr="00E031BA">
        <w:trPr>
          <w:trHeight w:val="277"/>
        </w:trPr>
        <w:tc>
          <w:tcPr>
            <w:tcW w:w="1331" w:type="dxa"/>
            <w:vMerge/>
          </w:tcPr>
          <w:p w14:paraId="5985921F" w14:textId="77777777" w:rsidR="00EF7C2F" w:rsidRDefault="00EF7C2F" w:rsidP="00B76EA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</w:tcBorders>
            <w:vAlign w:val="center"/>
          </w:tcPr>
          <w:p w14:paraId="74438859" w14:textId="77777777" w:rsidR="00EF7C2F" w:rsidRPr="00F74787" w:rsidRDefault="00EF7C2F" w:rsidP="00E031BA">
            <w:pPr>
              <w:jc w:val="center"/>
              <w:rPr>
                <w:sz w:val="2"/>
                <w:szCs w:val="2"/>
                <w:u w:val="single"/>
              </w:rPr>
            </w:pPr>
          </w:p>
          <w:p w14:paraId="5DD2BD69" w14:textId="77777777" w:rsidR="00EF7C2F" w:rsidRPr="00F74787" w:rsidRDefault="00EF7C2F" w:rsidP="00E031BA">
            <w:pPr>
              <w:jc w:val="center"/>
              <w:rPr>
                <w:sz w:val="2"/>
                <w:szCs w:val="2"/>
                <w:u w:val="single"/>
              </w:rPr>
            </w:pPr>
          </w:p>
          <w:p w14:paraId="5B787DBA" w14:textId="77777777" w:rsidR="00EF7C2F" w:rsidRPr="00B77195" w:rsidRDefault="00EF7C2F" w:rsidP="00E031BA">
            <w:pPr>
              <w:jc w:val="center"/>
              <w:rPr>
                <w:sz w:val="2"/>
                <w:szCs w:val="2"/>
              </w:rPr>
            </w:pPr>
            <w:r w:rsidRPr="00B77195">
              <w:rPr>
                <w:sz w:val="18"/>
              </w:rPr>
              <w:t>&lt;</w:t>
            </w:r>
            <w:r w:rsidRPr="00B77195">
              <w:rPr>
                <w:spacing w:val="-3"/>
                <w:sz w:val="18"/>
              </w:rPr>
              <w:t xml:space="preserve"> </w:t>
            </w:r>
            <w:r w:rsidRPr="00B77195">
              <w:rPr>
                <w:sz w:val="18"/>
              </w:rPr>
              <w:t>65,000</w:t>
            </w:r>
            <w:r w:rsidRPr="00B77195">
              <w:rPr>
                <w:spacing w:val="-2"/>
                <w:sz w:val="18"/>
              </w:rPr>
              <w:t xml:space="preserve"> </w:t>
            </w:r>
            <w:r w:rsidRPr="00B77195">
              <w:rPr>
                <w:sz w:val="18"/>
              </w:rPr>
              <w:t>Btu/</w:t>
            </w:r>
            <w:proofErr w:type="spellStart"/>
            <w:r w:rsidRPr="00B77195">
              <w:rPr>
                <w:sz w:val="18"/>
              </w:rPr>
              <w:t>h</w:t>
            </w:r>
            <w:r w:rsidRPr="00B77195">
              <w:rPr>
                <w:sz w:val="18"/>
                <w:vertAlign w:val="superscript"/>
              </w:rPr>
              <w:t>b</w:t>
            </w:r>
            <w:proofErr w:type="spellEnd"/>
          </w:p>
          <w:p w14:paraId="387C3ECF" w14:textId="77777777" w:rsidR="00EF7C2F" w:rsidRPr="00F74787" w:rsidRDefault="00EF7C2F" w:rsidP="00E031BA">
            <w:pPr>
              <w:jc w:val="center"/>
              <w:rPr>
                <w:sz w:val="2"/>
                <w:szCs w:val="2"/>
                <w:u w:val="single"/>
              </w:rPr>
            </w:pPr>
          </w:p>
        </w:tc>
        <w:tc>
          <w:tcPr>
            <w:tcW w:w="1644" w:type="dxa"/>
            <w:vMerge/>
            <w:vAlign w:val="center"/>
          </w:tcPr>
          <w:p w14:paraId="118256CE" w14:textId="77777777" w:rsidR="00EF7C2F" w:rsidRDefault="00EF7C2F" w:rsidP="00B76EA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5048DAE0" w14:textId="1495632E" w:rsidR="00EF7C2F" w:rsidRDefault="00EF7C2F" w:rsidP="00590CD4">
            <w:pPr>
              <w:pStyle w:val="TableParagraph"/>
              <w:spacing w:before="11"/>
              <w:ind w:left="40" w:right="84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  <w:r w:rsidRPr="00F74787">
              <w:rPr>
                <w:sz w:val="18"/>
                <w:u w:val="single"/>
              </w:rPr>
              <w:t xml:space="preserve">,  single </w:t>
            </w:r>
            <w:proofErr w:type="spellStart"/>
            <w:r w:rsidRPr="00F74787">
              <w:rPr>
                <w:sz w:val="18"/>
                <w:u w:val="single"/>
              </w:rPr>
              <w:t>phase</w:t>
            </w:r>
            <w:r w:rsidRPr="00F74787">
              <w:rPr>
                <w:sz w:val="18"/>
                <w:u w:val="single"/>
                <w:vertAlign w:val="superscript"/>
              </w:rPr>
              <w:t>b</w:t>
            </w:r>
            <w:proofErr w:type="spellEnd"/>
          </w:p>
        </w:tc>
        <w:tc>
          <w:tcPr>
            <w:tcW w:w="1350" w:type="dxa"/>
            <w:vAlign w:val="center"/>
          </w:tcPr>
          <w:p w14:paraId="502D2F0A" w14:textId="434738EA" w:rsidR="00EF7C2F" w:rsidRPr="00B06CA3" w:rsidRDefault="00EF7C2F" w:rsidP="00B77195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14.0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SEER</w:t>
            </w:r>
          </w:p>
        </w:tc>
        <w:tc>
          <w:tcPr>
            <w:tcW w:w="2070" w:type="dxa"/>
            <w:vMerge/>
          </w:tcPr>
          <w:p w14:paraId="707268DF" w14:textId="77777777" w:rsidR="00EF7C2F" w:rsidRDefault="00EF7C2F" w:rsidP="00810B65">
            <w:pPr>
              <w:ind w:left="47"/>
              <w:jc w:val="center"/>
              <w:rPr>
                <w:sz w:val="2"/>
                <w:szCs w:val="2"/>
              </w:rPr>
            </w:pPr>
          </w:p>
        </w:tc>
      </w:tr>
      <w:tr w:rsidR="00EF7C2F" w14:paraId="2FF52B5C" w14:textId="77777777" w:rsidTr="00B77195">
        <w:trPr>
          <w:trHeight w:val="278"/>
        </w:trPr>
        <w:tc>
          <w:tcPr>
            <w:tcW w:w="1331" w:type="dxa"/>
            <w:vMerge w:val="restart"/>
            <w:vAlign w:val="center"/>
          </w:tcPr>
          <w:p w14:paraId="37D43247" w14:textId="77777777" w:rsidR="00EF7C2F" w:rsidRDefault="00EF7C2F" w:rsidP="00B76EA1">
            <w:pPr>
              <w:pStyle w:val="TableParagraph"/>
              <w:spacing w:before="61" w:line="230" w:lineRule="auto"/>
              <w:rPr>
                <w:sz w:val="18"/>
              </w:rPr>
            </w:pPr>
            <w:r w:rsidRPr="006633DB">
              <w:rPr>
                <w:spacing w:val="-1"/>
                <w:sz w:val="18"/>
              </w:rPr>
              <w:t>Through-the-wall</w:t>
            </w:r>
            <w:r w:rsidRPr="006633DB">
              <w:rPr>
                <w:spacing w:val="-42"/>
                <w:sz w:val="18"/>
              </w:rPr>
              <w:t xml:space="preserve"> </w:t>
            </w:r>
            <w:r w:rsidRPr="006633DB">
              <w:rPr>
                <w:sz w:val="18"/>
              </w:rPr>
              <w:t>(air</w:t>
            </w:r>
            <w:r w:rsidRPr="006633DB">
              <w:rPr>
                <w:spacing w:val="-3"/>
                <w:sz w:val="18"/>
              </w:rPr>
              <w:t xml:space="preserve"> </w:t>
            </w:r>
            <w:r w:rsidRPr="006633DB">
              <w:rPr>
                <w:sz w:val="18"/>
              </w:rPr>
              <w:t>cooled</w:t>
            </w:r>
            <w:r w:rsidRPr="00413355">
              <w:rPr>
                <w:color w:val="FF0000"/>
                <w:sz w:val="18"/>
              </w:rPr>
              <w:t>)</w:t>
            </w:r>
          </w:p>
        </w:tc>
        <w:tc>
          <w:tcPr>
            <w:tcW w:w="1380" w:type="dxa"/>
            <w:vMerge w:val="restart"/>
            <w:vAlign w:val="center"/>
          </w:tcPr>
          <w:p w14:paraId="6299980C" w14:textId="6D4EC1D9" w:rsidR="00EF7C2F" w:rsidRDefault="00BB558A" w:rsidP="00BB558A">
            <w:pPr>
              <w:pStyle w:val="TableParagraph"/>
              <w:spacing w:before="143"/>
              <w:ind w:left="120"/>
              <w:jc w:val="center"/>
              <w:rPr>
                <w:sz w:val="18"/>
              </w:rPr>
            </w:pPr>
            <w:r w:rsidRPr="00FB12B7">
              <w:rPr>
                <w:spacing w:val="-2"/>
                <w:sz w:val="18"/>
              </w:rPr>
              <w:t xml:space="preserve"> ≤</w:t>
            </w:r>
            <w:r w:rsidR="00EF7C2F" w:rsidRPr="00FB12B7">
              <w:rPr>
                <w:sz w:val="18"/>
              </w:rPr>
              <w:t>30</w:t>
            </w:r>
            <w:r w:rsidR="00EF7C2F">
              <w:rPr>
                <w:sz w:val="18"/>
              </w:rPr>
              <w:t>,000</w:t>
            </w:r>
            <w:r w:rsidR="008611B7">
              <w:rPr>
                <w:sz w:val="18"/>
              </w:rPr>
              <w:t xml:space="preserve"> Btu/</w:t>
            </w:r>
            <w:proofErr w:type="spellStart"/>
            <w:r w:rsidR="008611B7">
              <w:rPr>
                <w:sz w:val="18"/>
              </w:rPr>
              <w:t>h</w:t>
            </w:r>
            <w:r w:rsidR="00EF7C2F">
              <w:rPr>
                <w:sz w:val="18"/>
                <w:vertAlign w:val="superscript"/>
              </w:rPr>
              <w:t>b</w:t>
            </w:r>
            <w:proofErr w:type="spellEnd"/>
          </w:p>
        </w:tc>
        <w:tc>
          <w:tcPr>
            <w:tcW w:w="1644" w:type="dxa"/>
            <w:vMerge w:val="restart"/>
            <w:vAlign w:val="center"/>
          </w:tcPr>
          <w:p w14:paraId="396ADE6D" w14:textId="77777777" w:rsidR="00EF7C2F" w:rsidRDefault="00EF7C2F" w:rsidP="00B76EA1">
            <w:pPr>
              <w:pStyle w:val="TableParagraph"/>
              <w:spacing w:before="155"/>
              <w:ind w:left="682" w:right="670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746" w:type="dxa"/>
          </w:tcPr>
          <w:p w14:paraId="53E3BBCF" w14:textId="2638EA39" w:rsidR="00EF7C2F" w:rsidRDefault="00EF7C2F" w:rsidP="006633DB">
            <w:pPr>
              <w:pStyle w:val="TableParagraph"/>
              <w:spacing w:before="11"/>
              <w:ind w:left="40" w:right="84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 w:rsidRPr="00F74787">
              <w:rPr>
                <w:sz w:val="18"/>
                <w:u w:val="single"/>
              </w:rPr>
              <w:t xml:space="preserve">, three phase and </w:t>
            </w:r>
            <w:r w:rsidR="006633DB">
              <w:rPr>
                <w:sz w:val="18"/>
                <w:u w:val="single"/>
              </w:rPr>
              <w:t xml:space="preserve">US </w:t>
            </w:r>
            <w:r w:rsidRPr="00F74787">
              <w:rPr>
                <w:sz w:val="18"/>
                <w:u w:val="single"/>
              </w:rPr>
              <w:t xml:space="preserve">applications single </w:t>
            </w:r>
            <w:proofErr w:type="spellStart"/>
            <w:r w:rsidRPr="00F74787">
              <w:rPr>
                <w:sz w:val="18"/>
                <w:u w:val="single"/>
              </w:rPr>
              <w:t>phase</w:t>
            </w:r>
            <w:r w:rsidRPr="00F74787">
              <w:rPr>
                <w:sz w:val="18"/>
                <w:u w:val="single"/>
                <w:vertAlign w:val="superscript"/>
              </w:rPr>
              <w:t>b</w:t>
            </w:r>
            <w:proofErr w:type="spellEnd"/>
          </w:p>
        </w:tc>
        <w:tc>
          <w:tcPr>
            <w:tcW w:w="1350" w:type="dxa"/>
            <w:vAlign w:val="center"/>
          </w:tcPr>
          <w:p w14:paraId="5355E6F0" w14:textId="20CFADBE" w:rsidR="00EF7C2F" w:rsidRDefault="00EF7C2F" w:rsidP="00B77195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SEER</w:t>
            </w:r>
          </w:p>
        </w:tc>
        <w:tc>
          <w:tcPr>
            <w:tcW w:w="2070" w:type="dxa"/>
            <w:vMerge/>
          </w:tcPr>
          <w:p w14:paraId="21896BB1" w14:textId="77777777" w:rsidR="00EF7C2F" w:rsidRDefault="00EF7C2F" w:rsidP="00810B65">
            <w:pPr>
              <w:ind w:left="47"/>
              <w:jc w:val="center"/>
              <w:rPr>
                <w:sz w:val="2"/>
                <w:szCs w:val="2"/>
              </w:rPr>
            </w:pPr>
          </w:p>
        </w:tc>
      </w:tr>
      <w:tr w:rsidR="00EF7C2F" w14:paraId="1740F643" w14:textId="77777777" w:rsidTr="00B77195">
        <w:trPr>
          <w:trHeight w:val="277"/>
        </w:trPr>
        <w:tc>
          <w:tcPr>
            <w:tcW w:w="1331" w:type="dxa"/>
            <w:vMerge/>
            <w:tcBorders>
              <w:top w:val="nil"/>
            </w:tcBorders>
          </w:tcPr>
          <w:p w14:paraId="6B8D3BE4" w14:textId="77777777" w:rsidR="00EF7C2F" w:rsidRDefault="00EF7C2F" w:rsidP="002D178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43F8102" w14:textId="77777777" w:rsidR="00EF7C2F" w:rsidRDefault="00EF7C2F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14:paraId="3344E1D9" w14:textId="77777777" w:rsidR="00EF7C2F" w:rsidRDefault="00EF7C2F" w:rsidP="00810B6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 w14:paraId="74991D8B" w14:textId="42FABC1D" w:rsidR="00EF7C2F" w:rsidRDefault="00EF7C2F" w:rsidP="0030748F">
            <w:pPr>
              <w:pStyle w:val="TableParagraph"/>
              <w:spacing w:before="11"/>
              <w:ind w:left="40" w:right="84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  <w:r w:rsidRPr="00F74787">
              <w:rPr>
                <w:sz w:val="18"/>
                <w:u w:val="single"/>
              </w:rPr>
              <w:t xml:space="preserve">, three phase and </w:t>
            </w:r>
            <w:r w:rsidR="0030748F">
              <w:rPr>
                <w:sz w:val="18"/>
                <w:u w:val="single"/>
              </w:rPr>
              <w:t xml:space="preserve">US </w:t>
            </w:r>
            <w:r w:rsidRPr="00F74787">
              <w:rPr>
                <w:sz w:val="18"/>
                <w:u w:val="single"/>
              </w:rPr>
              <w:t xml:space="preserve">applications single </w:t>
            </w:r>
            <w:proofErr w:type="spellStart"/>
            <w:r w:rsidRPr="00F74787">
              <w:rPr>
                <w:sz w:val="18"/>
                <w:u w:val="single"/>
              </w:rPr>
              <w:t>phase</w:t>
            </w:r>
            <w:r w:rsidRPr="00F74787">
              <w:rPr>
                <w:sz w:val="18"/>
                <w:u w:val="single"/>
                <w:vertAlign w:val="superscript"/>
              </w:rPr>
              <w:t>b</w:t>
            </w:r>
            <w:proofErr w:type="spellEnd"/>
          </w:p>
        </w:tc>
        <w:tc>
          <w:tcPr>
            <w:tcW w:w="1350" w:type="dxa"/>
            <w:vAlign w:val="center"/>
          </w:tcPr>
          <w:p w14:paraId="4F9DBC2D" w14:textId="49E04AF4" w:rsidR="00EF7C2F" w:rsidRDefault="00EF7C2F" w:rsidP="00B77195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SEER</w:t>
            </w:r>
          </w:p>
        </w:tc>
        <w:tc>
          <w:tcPr>
            <w:tcW w:w="2070" w:type="dxa"/>
            <w:vMerge/>
          </w:tcPr>
          <w:p w14:paraId="7148F737" w14:textId="77777777" w:rsidR="00EF7C2F" w:rsidRDefault="00EF7C2F" w:rsidP="00810B65">
            <w:pPr>
              <w:ind w:left="47"/>
              <w:jc w:val="center"/>
              <w:rPr>
                <w:sz w:val="2"/>
                <w:szCs w:val="2"/>
              </w:rPr>
            </w:pPr>
          </w:p>
        </w:tc>
      </w:tr>
      <w:tr w:rsidR="00EF7C2F" w14:paraId="7E46C742" w14:textId="77777777" w:rsidTr="00B77195">
        <w:trPr>
          <w:trHeight w:val="470"/>
        </w:trPr>
        <w:tc>
          <w:tcPr>
            <w:tcW w:w="1331" w:type="dxa"/>
            <w:vAlign w:val="center"/>
          </w:tcPr>
          <w:p w14:paraId="323436CA" w14:textId="77777777" w:rsidR="00EF7C2F" w:rsidRDefault="00EF7C2F" w:rsidP="00B76EA1">
            <w:pPr>
              <w:pStyle w:val="TableParagraph"/>
              <w:spacing w:before="13" w:line="230" w:lineRule="auto"/>
              <w:rPr>
                <w:sz w:val="18"/>
              </w:rPr>
            </w:pPr>
            <w:r>
              <w:rPr>
                <w:sz w:val="18"/>
              </w:rPr>
              <w:t>Small-duct high-velocity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cooled)</w:t>
            </w:r>
          </w:p>
        </w:tc>
        <w:tc>
          <w:tcPr>
            <w:tcW w:w="1380" w:type="dxa"/>
            <w:vAlign w:val="center"/>
          </w:tcPr>
          <w:p w14:paraId="1826C40B" w14:textId="77777777" w:rsidR="00EF7C2F" w:rsidRDefault="00EF7C2F" w:rsidP="00B76EA1">
            <w:pPr>
              <w:pStyle w:val="TableParagraph"/>
              <w:spacing w:before="107"/>
              <w:ind w:left="100" w:right="88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65,000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Btu/</w:t>
            </w:r>
            <w:proofErr w:type="spellStart"/>
            <w:r>
              <w:rPr>
                <w:sz w:val="18"/>
              </w:rPr>
              <w:t>h</w:t>
            </w:r>
            <w:r>
              <w:rPr>
                <w:sz w:val="18"/>
                <w:vertAlign w:val="superscript"/>
              </w:rPr>
              <w:t>b</w:t>
            </w:r>
            <w:proofErr w:type="spellEnd"/>
          </w:p>
        </w:tc>
        <w:tc>
          <w:tcPr>
            <w:tcW w:w="1644" w:type="dxa"/>
            <w:vAlign w:val="center"/>
          </w:tcPr>
          <w:p w14:paraId="223B999D" w14:textId="77777777" w:rsidR="00EF7C2F" w:rsidRDefault="00EF7C2F" w:rsidP="00B76EA1">
            <w:pPr>
              <w:pStyle w:val="TableParagraph"/>
              <w:spacing w:before="107"/>
              <w:ind w:left="111" w:right="100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746" w:type="dxa"/>
          </w:tcPr>
          <w:p w14:paraId="6380D7AD" w14:textId="05DA6AC0" w:rsidR="00EF7C2F" w:rsidRDefault="00F571DD" w:rsidP="0085250B">
            <w:pPr>
              <w:pStyle w:val="TableParagraph"/>
              <w:spacing w:before="107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 w:rsidRPr="00F74787">
              <w:rPr>
                <w:sz w:val="18"/>
                <w:u w:val="single"/>
              </w:rPr>
              <w:t xml:space="preserve">, single </w:t>
            </w:r>
            <w:proofErr w:type="spellStart"/>
            <w:r w:rsidRPr="00F74787">
              <w:rPr>
                <w:sz w:val="18"/>
                <w:u w:val="single"/>
              </w:rPr>
              <w:t>phase</w:t>
            </w:r>
            <w:r w:rsidRPr="00F74787">
              <w:rPr>
                <w:sz w:val="18"/>
                <w:u w:val="single"/>
                <w:vertAlign w:val="superscript"/>
              </w:rPr>
              <w:t>b</w:t>
            </w:r>
            <w:proofErr w:type="spellEnd"/>
          </w:p>
        </w:tc>
        <w:tc>
          <w:tcPr>
            <w:tcW w:w="1350" w:type="dxa"/>
            <w:vAlign w:val="center"/>
          </w:tcPr>
          <w:p w14:paraId="60DEF82A" w14:textId="0F075F3C" w:rsidR="00EF7C2F" w:rsidRDefault="00EF7C2F" w:rsidP="00B77195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SEER</w:t>
            </w:r>
          </w:p>
        </w:tc>
        <w:tc>
          <w:tcPr>
            <w:tcW w:w="2070" w:type="dxa"/>
            <w:vMerge/>
          </w:tcPr>
          <w:p w14:paraId="64E347CF" w14:textId="77777777" w:rsidR="00EF7C2F" w:rsidRDefault="00EF7C2F" w:rsidP="00810B65">
            <w:pPr>
              <w:ind w:left="47"/>
              <w:jc w:val="center"/>
              <w:rPr>
                <w:sz w:val="2"/>
                <w:szCs w:val="2"/>
              </w:rPr>
            </w:pPr>
          </w:p>
        </w:tc>
      </w:tr>
      <w:tr w:rsidR="001943F6" w14:paraId="3F8F3EB0" w14:textId="77777777" w:rsidTr="002D178C">
        <w:trPr>
          <w:trHeight w:val="489"/>
        </w:trPr>
        <w:tc>
          <w:tcPr>
            <w:tcW w:w="1331" w:type="dxa"/>
            <w:vMerge w:val="restart"/>
            <w:vAlign w:val="center"/>
          </w:tcPr>
          <w:p w14:paraId="1FA0F221" w14:textId="7D6130BB" w:rsidR="001943F6" w:rsidRDefault="00261299" w:rsidP="00B76EA1">
            <w:pPr>
              <w:pStyle w:val="TableParagraph"/>
              <w:tabs>
                <w:tab w:val="left" w:pos="1514"/>
              </w:tabs>
              <w:spacing w:before="161" w:line="232" w:lineRule="auto"/>
              <w:rPr>
                <w:sz w:val="18"/>
              </w:rPr>
            </w:pPr>
            <w:r>
              <w:rPr>
                <w:sz w:val="18"/>
              </w:rPr>
              <w:t>Air conditioners,</w:t>
            </w:r>
            <w:r w:rsidR="00F571DD">
              <w:rPr>
                <w:sz w:val="18"/>
              </w:rPr>
              <w:t xml:space="preserve"> 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cooled</w:t>
            </w:r>
          </w:p>
        </w:tc>
        <w:tc>
          <w:tcPr>
            <w:tcW w:w="1380" w:type="dxa"/>
            <w:vMerge w:val="restart"/>
            <w:vAlign w:val="center"/>
          </w:tcPr>
          <w:p w14:paraId="7C75A989" w14:textId="77777777" w:rsidR="001943F6" w:rsidRDefault="00261299" w:rsidP="00F571DD">
            <w:pPr>
              <w:pStyle w:val="TableParagraph"/>
              <w:spacing w:before="162" w:line="230" w:lineRule="auto"/>
              <w:ind w:left="87" w:right="118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z w:val="18"/>
              </w:rPr>
              <w:t xml:space="preserve"> 65,000 Btu/h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8F5ECE6" w14:textId="77777777" w:rsidR="001943F6" w:rsidRDefault="00261299" w:rsidP="00F571DD">
            <w:pPr>
              <w:pStyle w:val="TableParagraph"/>
              <w:spacing w:line="201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135,000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644" w:type="dxa"/>
            <w:vAlign w:val="center"/>
          </w:tcPr>
          <w:p w14:paraId="1D8DFE69" w14:textId="77777777" w:rsidR="001943F6" w:rsidRDefault="00261299" w:rsidP="00B76EA1">
            <w:pPr>
              <w:pStyle w:val="TableParagraph"/>
              <w:spacing w:before="23" w:line="230" w:lineRule="auto"/>
              <w:ind w:left="470" w:right="113" w:hanging="336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46" w:type="dxa"/>
            <w:vAlign w:val="center"/>
          </w:tcPr>
          <w:p w14:paraId="6B65C73A" w14:textId="77777777" w:rsidR="001943F6" w:rsidRDefault="00261299" w:rsidP="00F571DD">
            <w:pPr>
              <w:pStyle w:val="TableParagraph"/>
              <w:spacing w:before="7" w:line="256" w:lineRule="auto"/>
              <w:ind w:left="126" w:hanging="58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350" w:type="dxa"/>
          </w:tcPr>
          <w:p w14:paraId="3A98E80B" w14:textId="77777777" w:rsidR="001943F6" w:rsidRDefault="00261299" w:rsidP="002D178C">
            <w:pPr>
              <w:pStyle w:val="TableParagraph"/>
              <w:spacing w:before="7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11.2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137F7A48" w14:textId="77777777" w:rsidR="00F571DD" w:rsidRDefault="00261299" w:rsidP="002D178C">
            <w:pPr>
              <w:pStyle w:val="TableParagraph"/>
              <w:spacing w:before="14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12.9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  <w:r w:rsidR="00F571DD">
              <w:rPr>
                <w:sz w:val="18"/>
              </w:rPr>
              <w:t xml:space="preserve"> </w:t>
            </w:r>
          </w:p>
          <w:p w14:paraId="170ABE19" w14:textId="196170FB" w:rsidR="00F571DD" w:rsidRDefault="00F571DD" w:rsidP="00ED30DB">
            <w:pPr>
              <w:pStyle w:val="TableParagraph"/>
              <w:spacing w:before="14"/>
              <w:ind w:right="-7"/>
              <w:jc w:val="center"/>
              <w:rPr>
                <w:sz w:val="18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122B7F3B" w14:textId="1B12938A" w:rsidR="001943F6" w:rsidRDefault="001943F6" w:rsidP="00F571DD">
            <w:pPr>
              <w:pStyle w:val="TableParagraph"/>
              <w:ind w:left="47"/>
              <w:jc w:val="center"/>
              <w:rPr>
                <w:rFonts w:ascii="Arial"/>
                <w:b/>
                <w:sz w:val="20"/>
              </w:rPr>
            </w:pPr>
          </w:p>
          <w:p w14:paraId="32B2E1B6" w14:textId="77777777" w:rsidR="00F571DD" w:rsidRDefault="00F571DD" w:rsidP="00F571DD">
            <w:pPr>
              <w:pStyle w:val="TableParagraph"/>
              <w:ind w:left="47"/>
              <w:jc w:val="center"/>
              <w:rPr>
                <w:rFonts w:ascii="Arial"/>
                <w:b/>
                <w:sz w:val="20"/>
              </w:rPr>
            </w:pPr>
          </w:p>
          <w:p w14:paraId="29BCAC1D" w14:textId="77777777" w:rsidR="001943F6" w:rsidRDefault="001943F6" w:rsidP="00F571DD">
            <w:pPr>
              <w:pStyle w:val="TableParagraph"/>
              <w:ind w:left="47"/>
              <w:jc w:val="center"/>
              <w:rPr>
                <w:rFonts w:ascii="Arial"/>
                <w:b/>
                <w:sz w:val="20"/>
              </w:rPr>
            </w:pPr>
          </w:p>
          <w:p w14:paraId="4623986C" w14:textId="77777777" w:rsidR="001943F6" w:rsidRDefault="001943F6" w:rsidP="00F571DD">
            <w:pPr>
              <w:pStyle w:val="TableParagraph"/>
              <w:ind w:left="47"/>
              <w:jc w:val="center"/>
              <w:rPr>
                <w:rFonts w:ascii="Arial"/>
                <w:b/>
                <w:sz w:val="20"/>
              </w:rPr>
            </w:pPr>
          </w:p>
          <w:p w14:paraId="5E9B3070" w14:textId="77777777" w:rsidR="001943F6" w:rsidRDefault="001943F6" w:rsidP="00F571DD">
            <w:pPr>
              <w:pStyle w:val="TableParagraph"/>
              <w:ind w:left="47"/>
              <w:jc w:val="center"/>
              <w:rPr>
                <w:rFonts w:ascii="Arial"/>
                <w:b/>
                <w:sz w:val="20"/>
              </w:rPr>
            </w:pPr>
          </w:p>
          <w:p w14:paraId="029E244A" w14:textId="77777777" w:rsidR="001943F6" w:rsidRDefault="001943F6" w:rsidP="00F571DD">
            <w:pPr>
              <w:pStyle w:val="TableParagraph"/>
              <w:ind w:left="47"/>
              <w:jc w:val="center"/>
              <w:rPr>
                <w:rFonts w:ascii="Arial"/>
                <w:b/>
                <w:sz w:val="20"/>
              </w:rPr>
            </w:pPr>
          </w:p>
          <w:p w14:paraId="07E2D811" w14:textId="77777777" w:rsidR="001943F6" w:rsidRDefault="001943F6" w:rsidP="00F571DD">
            <w:pPr>
              <w:pStyle w:val="TableParagraph"/>
              <w:ind w:left="47"/>
              <w:jc w:val="center"/>
              <w:rPr>
                <w:rFonts w:ascii="Arial"/>
                <w:b/>
                <w:sz w:val="20"/>
              </w:rPr>
            </w:pPr>
          </w:p>
          <w:p w14:paraId="2487CBF6" w14:textId="77777777" w:rsidR="001943F6" w:rsidRDefault="001943F6" w:rsidP="00F571DD">
            <w:pPr>
              <w:pStyle w:val="TableParagraph"/>
              <w:ind w:left="47"/>
              <w:jc w:val="center"/>
              <w:rPr>
                <w:rFonts w:ascii="Arial"/>
                <w:b/>
                <w:sz w:val="20"/>
              </w:rPr>
            </w:pPr>
          </w:p>
          <w:p w14:paraId="08A8674A" w14:textId="77777777" w:rsidR="001943F6" w:rsidRDefault="00261299" w:rsidP="00F571DD">
            <w:pPr>
              <w:pStyle w:val="TableParagraph"/>
              <w:spacing w:before="146" w:line="256" w:lineRule="auto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AHRI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340/360</w:t>
            </w:r>
          </w:p>
        </w:tc>
      </w:tr>
      <w:tr w:rsidR="001943F6" w14:paraId="14A19B02" w14:textId="77777777" w:rsidTr="002D178C">
        <w:trPr>
          <w:trHeight w:val="491"/>
        </w:trPr>
        <w:tc>
          <w:tcPr>
            <w:tcW w:w="1331" w:type="dxa"/>
            <w:vMerge/>
            <w:tcBorders>
              <w:top w:val="nil"/>
            </w:tcBorders>
          </w:tcPr>
          <w:p w14:paraId="7564BBFD" w14:textId="77777777" w:rsidR="001943F6" w:rsidRDefault="001943F6" w:rsidP="00F571D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vAlign w:val="center"/>
          </w:tcPr>
          <w:p w14:paraId="348CDD89" w14:textId="77777777" w:rsidR="001943F6" w:rsidRDefault="001943F6" w:rsidP="00F571DD">
            <w:pPr>
              <w:ind w:left="87"/>
              <w:jc w:val="center"/>
              <w:rPr>
                <w:sz w:val="2"/>
                <w:szCs w:val="2"/>
              </w:rPr>
            </w:pPr>
          </w:p>
        </w:tc>
        <w:tc>
          <w:tcPr>
            <w:tcW w:w="1644" w:type="dxa"/>
            <w:vAlign w:val="center"/>
          </w:tcPr>
          <w:p w14:paraId="1B1B97BB" w14:textId="77777777" w:rsidR="001943F6" w:rsidRDefault="00261299" w:rsidP="00B76EA1">
            <w:pPr>
              <w:pStyle w:val="TableParagraph"/>
              <w:spacing w:before="117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46" w:type="dxa"/>
            <w:vAlign w:val="center"/>
          </w:tcPr>
          <w:p w14:paraId="2D4BBE0D" w14:textId="77777777" w:rsidR="006E535C" w:rsidRDefault="00261299" w:rsidP="00F571DD">
            <w:pPr>
              <w:pStyle w:val="TableParagraph"/>
              <w:spacing w:before="7" w:line="256" w:lineRule="auto"/>
              <w:ind w:left="36"/>
              <w:jc w:val="center"/>
              <w:rPr>
                <w:spacing w:val="-42"/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</w:p>
          <w:p w14:paraId="0C9894F0" w14:textId="6D13D7D3" w:rsidR="001943F6" w:rsidRDefault="00261299" w:rsidP="00F571DD">
            <w:pPr>
              <w:pStyle w:val="TableParagraph"/>
              <w:spacing w:before="7" w:line="256" w:lineRule="auto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350" w:type="dxa"/>
          </w:tcPr>
          <w:p w14:paraId="549670E9" w14:textId="77777777" w:rsidR="001943F6" w:rsidRDefault="00261299" w:rsidP="002D178C">
            <w:pPr>
              <w:pStyle w:val="TableParagraph"/>
              <w:spacing w:before="7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11.0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0FA9FEB3" w14:textId="77777777" w:rsidR="001943F6" w:rsidRDefault="00261299" w:rsidP="002D178C">
            <w:pPr>
              <w:pStyle w:val="TableParagraph"/>
              <w:spacing w:before="14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12.7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  <w:p w14:paraId="2A767D8D" w14:textId="4A3817F6" w:rsidR="00F571DD" w:rsidRDefault="00F571DD" w:rsidP="002D178C">
            <w:pPr>
              <w:pStyle w:val="TableParagraph"/>
              <w:spacing w:before="14"/>
              <w:ind w:right="-7"/>
              <w:jc w:val="center"/>
              <w:rPr>
                <w:sz w:val="18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1EBB5B13" w14:textId="77777777" w:rsidR="001943F6" w:rsidRDefault="001943F6" w:rsidP="00F571DD">
            <w:pPr>
              <w:ind w:left="47"/>
              <w:jc w:val="center"/>
              <w:rPr>
                <w:sz w:val="2"/>
                <w:szCs w:val="2"/>
              </w:rPr>
            </w:pPr>
          </w:p>
        </w:tc>
      </w:tr>
      <w:tr w:rsidR="001943F6" w14:paraId="50E8CCA9" w14:textId="77777777" w:rsidTr="002D178C">
        <w:trPr>
          <w:trHeight w:val="489"/>
        </w:trPr>
        <w:tc>
          <w:tcPr>
            <w:tcW w:w="1331" w:type="dxa"/>
            <w:vMerge/>
            <w:tcBorders>
              <w:top w:val="nil"/>
            </w:tcBorders>
          </w:tcPr>
          <w:p w14:paraId="16C44A8F" w14:textId="77777777" w:rsidR="001943F6" w:rsidRDefault="001943F6" w:rsidP="00F571D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036D1796" w14:textId="77777777" w:rsidR="001943F6" w:rsidRDefault="00261299" w:rsidP="00F571DD">
            <w:pPr>
              <w:pStyle w:val="TableParagraph"/>
              <w:spacing w:before="158" w:line="232" w:lineRule="auto"/>
              <w:ind w:left="87" w:right="82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135,000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0B2E7B7C" w14:textId="77777777" w:rsidR="001943F6" w:rsidRDefault="00261299" w:rsidP="00F571DD">
            <w:pPr>
              <w:pStyle w:val="TableParagraph"/>
              <w:spacing w:line="201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240,000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644" w:type="dxa"/>
            <w:vAlign w:val="center"/>
          </w:tcPr>
          <w:p w14:paraId="1143FB0C" w14:textId="77777777" w:rsidR="001943F6" w:rsidRDefault="00261299" w:rsidP="00F571DD">
            <w:pPr>
              <w:pStyle w:val="TableParagraph"/>
              <w:spacing w:before="23" w:line="230" w:lineRule="auto"/>
              <w:ind w:left="470" w:right="113" w:hanging="336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46" w:type="dxa"/>
            <w:vAlign w:val="center"/>
          </w:tcPr>
          <w:p w14:paraId="5F4F3292" w14:textId="77777777" w:rsidR="006E535C" w:rsidRDefault="00261299" w:rsidP="00F571DD">
            <w:pPr>
              <w:pStyle w:val="TableParagraph"/>
              <w:spacing w:before="7" w:line="254" w:lineRule="auto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7802BB45" w14:textId="4DC6D110" w:rsidR="001943F6" w:rsidRDefault="00261299" w:rsidP="00F571DD">
            <w:pPr>
              <w:pStyle w:val="TableParagraph"/>
              <w:spacing w:before="7" w:line="254" w:lineRule="auto"/>
              <w:ind w:left="36"/>
              <w:jc w:val="center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350" w:type="dxa"/>
          </w:tcPr>
          <w:p w14:paraId="1BD743F3" w14:textId="77777777" w:rsidR="001943F6" w:rsidRDefault="00261299" w:rsidP="002D178C">
            <w:pPr>
              <w:pStyle w:val="TableParagraph"/>
              <w:spacing w:before="7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11.0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626681FE" w14:textId="77777777" w:rsidR="001943F6" w:rsidRDefault="00261299" w:rsidP="002D178C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12.4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  <w:p w14:paraId="2C567AC0" w14:textId="64FC1CD8" w:rsidR="00F571DD" w:rsidRDefault="00F571DD" w:rsidP="002D178C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0CAFD771" w14:textId="77777777" w:rsidR="001943F6" w:rsidRDefault="001943F6" w:rsidP="00F571DD">
            <w:pPr>
              <w:ind w:left="47"/>
              <w:jc w:val="center"/>
              <w:rPr>
                <w:sz w:val="2"/>
                <w:szCs w:val="2"/>
              </w:rPr>
            </w:pPr>
          </w:p>
        </w:tc>
      </w:tr>
      <w:tr w:rsidR="001943F6" w14:paraId="2690317D" w14:textId="77777777" w:rsidTr="002D178C">
        <w:trPr>
          <w:trHeight w:val="489"/>
        </w:trPr>
        <w:tc>
          <w:tcPr>
            <w:tcW w:w="1331" w:type="dxa"/>
            <w:vMerge/>
            <w:tcBorders>
              <w:top w:val="nil"/>
            </w:tcBorders>
          </w:tcPr>
          <w:p w14:paraId="0E005B98" w14:textId="77777777" w:rsidR="001943F6" w:rsidRDefault="001943F6" w:rsidP="00F571D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vAlign w:val="center"/>
          </w:tcPr>
          <w:p w14:paraId="3EC694C9" w14:textId="77777777" w:rsidR="001943F6" w:rsidRDefault="001943F6" w:rsidP="00F571DD">
            <w:pPr>
              <w:ind w:left="87"/>
              <w:jc w:val="center"/>
              <w:rPr>
                <w:sz w:val="2"/>
                <w:szCs w:val="2"/>
              </w:rPr>
            </w:pPr>
          </w:p>
        </w:tc>
        <w:tc>
          <w:tcPr>
            <w:tcW w:w="1644" w:type="dxa"/>
            <w:vAlign w:val="center"/>
          </w:tcPr>
          <w:p w14:paraId="6346B032" w14:textId="77777777" w:rsidR="001943F6" w:rsidRDefault="00261299" w:rsidP="00F571DD">
            <w:pPr>
              <w:pStyle w:val="TableParagraph"/>
              <w:spacing w:before="117"/>
              <w:ind w:left="111" w:right="102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46" w:type="dxa"/>
            <w:vAlign w:val="center"/>
          </w:tcPr>
          <w:p w14:paraId="3A49945C" w14:textId="77777777" w:rsidR="006E535C" w:rsidRDefault="00261299" w:rsidP="00F571DD">
            <w:pPr>
              <w:pStyle w:val="TableParagraph"/>
              <w:spacing w:before="7" w:line="256" w:lineRule="auto"/>
              <w:ind w:left="36"/>
              <w:jc w:val="center"/>
              <w:rPr>
                <w:spacing w:val="-42"/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</w:p>
          <w:p w14:paraId="29E24B74" w14:textId="7C53EA1F" w:rsidR="001943F6" w:rsidRDefault="00261299" w:rsidP="00F571DD">
            <w:pPr>
              <w:pStyle w:val="TableParagraph"/>
              <w:spacing w:before="7" w:line="256" w:lineRule="auto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350" w:type="dxa"/>
          </w:tcPr>
          <w:p w14:paraId="69755A15" w14:textId="77777777" w:rsidR="001943F6" w:rsidRDefault="00261299" w:rsidP="002D178C">
            <w:pPr>
              <w:pStyle w:val="TableParagraph"/>
              <w:spacing w:before="7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10.8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0E92E33A" w14:textId="77777777" w:rsidR="001943F6" w:rsidRDefault="00261299" w:rsidP="002D178C">
            <w:pPr>
              <w:pStyle w:val="TableParagraph"/>
              <w:spacing w:before="14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  <w:p w14:paraId="560DD9A1" w14:textId="36EB7A90" w:rsidR="00F571DD" w:rsidRDefault="00F571DD" w:rsidP="002D178C">
            <w:pPr>
              <w:pStyle w:val="TableParagraph"/>
              <w:spacing w:before="14"/>
              <w:ind w:right="-7"/>
              <w:jc w:val="center"/>
              <w:rPr>
                <w:sz w:val="18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6C62D4F2" w14:textId="77777777" w:rsidR="001943F6" w:rsidRDefault="001943F6" w:rsidP="00F571DD">
            <w:pPr>
              <w:ind w:left="47"/>
              <w:jc w:val="center"/>
              <w:rPr>
                <w:sz w:val="2"/>
                <w:szCs w:val="2"/>
              </w:rPr>
            </w:pPr>
          </w:p>
        </w:tc>
      </w:tr>
      <w:tr w:rsidR="001943F6" w14:paraId="1EA54C75" w14:textId="77777777" w:rsidTr="002D178C">
        <w:trPr>
          <w:trHeight w:val="491"/>
        </w:trPr>
        <w:tc>
          <w:tcPr>
            <w:tcW w:w="1331" w:type="dxa"/>
            <w:vMerge/>
            <w:tcBorders>
              <w:top w:val="nil"/>
            </w:tcBorders>
          </w:tcPr>
          <w:p w14:paraId="04C75FB5" w14:textId="77777777" w:rsidR="001943F6" w:rsidRDefault="001943F6" w:rsidP="00F571D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6FAF4751" w14:textId="77777777" w:rsidR="001943F6" w:rsidRDefault="00261299" w:rsidP="00F571DD">
            <w:pPr>
              <w:pStyle w:val="TableParagraph"/>
              <w:spacing w:before="162" w:line="230" w:lineRule="auto"/>
              <w:ind w:left="87" w:right="82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240,000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324FE0D8" w14:textId="77777777" w:rsidR="001943F6" w:rsidRDefault="00261299" w:rsidP="00F571DD">
            <w:pPr>
              <w:pStyle w:val="TableParagraph"/>
              <w:spacing w:line="203" w:lineRule="exact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760,000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644" w:type="dxa"/>
            <w:vAlign w:val="center"/>
          </w:tcPr>
          <w:p w14:paraId="3D718008" w14:textId="77777777" w:rsidR="001943F6" w:rsidRDefault="00261299" w:rsidP="00F571DD">
            <w:pPr>
              <w:pStyle w:val="TableParagraph"/>
              <w:spacing w:before="21" w:line="232" w:lineRule="auto"/>
              <w:ind w:left="470" w:right="113" w:hanging="336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46" w:type="dxa"/>
            <w:vAlign w:val="center"/>
          </w:tcPr>
          <w:p w14:paraId="66F16A30" w14:textId="77777777" w:rsidR="006E535C" w:rsidRDefault="00261299" w:rsidP="00F571DD">
            <w:pPr>
              <w:pStyle w:val="TableParagraph"/>
              <w:spacing w:before="7" w:line="256" w:lineRule="auto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46498A46" w14:textId="33CD52E2" w:rsidR="001943F6" w:rsidRDefault="00261299" w:rsidP="00F571DD">
            <w:pPr>
              <w:pStyle w:val="TableParagraph"/>
              <w:spacing w:before="7" w:line="256" w:lineRule="auto"/>
              <w:ind w:left="36"/>
              <w:jc w:val="center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350" w:type="dxa"/>
          </w:tcPr>
          <w:p w14:paraId="0E4A7154" w14:textId="77777777" w:rsidR="001943F6" w:rsidRDefault="00261299" w:rsidP="002D178C">
            <w:pPr>
              <w:pStyle w:val="TableParagraph"/>
              <w:spacing w:before="7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10.0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05FACD00" w14:textId="77777777" w:rsidR="001943F6" w:rsidRDefault="00261299" w:rsidP="002D178C">
            <w:pPr>
              <w:pStyle w:val="TableParagraph"/>
              <w:spacing w:before="14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11.6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  <w:p w14:paraId="58EA6B72" w14:textId="02C9B5F7" w:rsidR="00F571DD" w:rsidRDefault="00F571DD" w:rsidP="002D178C">
            <w:pPr>
              <w:pStyle w:val="TableParagraph"/>
              <w:spacing w:before="14"/>
              <w:ind w:right="-7"/>
              <w:jc w:val="center"/>
              <w:rPr>
                <w:sz w:val="18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3428DCA4" w14:textId="77777777" w:rsidR="001943F6" w:rsidRDefault="001943F6" w:rsidP="00F571DD">
            <w:pPr>
              <w:ind w:left="47"/>
              <w:jc w:val="center"/>
              <w:rPr>
                <w:sz w:val="2"/>
                <w:szCs w:val="2"/>
              </w:rPr>
            </w:pPr>
          </w:p>
        </w:tc>
      </w:tr>
      <w:tr w:rsidR="001943F6" w14:paraId="4BE5FDB1" w14:textId="77777777" w:rsidTr="002D178C">
        <w:trPr>
          <w:trHeight w:val="489"/>
        </w:trPr>
        <w:tc>
          <w:tcPr>
            <w:tcW w:w="1331" w:type="dxa"/>
            <w:vMerge/>
            <w:tcBorders>
              <w:top w:val="nil"/>
            </w:tcBorders>
          </w:tcPr>
          <w:p w14:paraId="4672E5EB" w14:textId="77777777" w:rsidR="001943F6" w:rsidRDefault="001943F6" w:rsidP="00F571D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vAlign w:val="center"/>
          </w:tcPr>
          <w:p w14:paraId="40EB31CD" w14:textId="77777777" w:rsidR="001943F6" w:rsidRDefault="001943F6" w:rsidP="00F571DD">
            <w:pPr>
              <w:ind w:left="87"/>
              <w:jc w:val="center"/>
              <w:rPr>
                <w:sz w:val="2"/>
                <w:szCs w:val="2"/>
              </w:rPr>
            </w:pPr>
          </w:p>
        </w:tc>
        <w:tc>
          <w:tcPr>
            <w:tcW w:w="1644" w:type="dxa"/>
            <w:vAlign w:val="center"/>
          </w:tcPr>
          <w:p w14:paraId="19E25F9D" w14:textId="77777777" w:rsidR="001943F6" w:rsidRDefault="00261299" w:rsidP="00F571DD">
            <w:pPr>
              <w:pStyle w:val="TableParagraph"/>
              <w:spacing w:before="115"/>
              <w:ind w:left="111" w:right="101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46" w:type="dxa"/>
            <w:vAlign w:val="center"/>
          </w:tcPr>
          <w:p w14:paraId="110060C2" w14:textId="77777777" w:rsidR="006E535C" w:rsidRDefault="00261299" w:rsidP="00F571DD">
            <w:pPr>
              <w:pStyle w:val="TableParagraph"/>
              <w:spacing w:before="7" w:line="254" w:lineRule="auto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1C7AD138" w14:textId="56839538" w:rsidR="001943F6" w:rsidRDefault="00261299" w:rsidP="00F571DD">
            <w:pPr>
              <w:pStyle w:val="TableParagraph"/>
              <w:spacing w:before="7" w:line="254" w:lineRule="auto"/>
              <w:ind w:left="36"/>
              <w:jc w:val="center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350" w:type="dxa"/>
          </w:tcPr>
          <w:p w14:paraId="2EB91A40" w14:textId="77777777" w:rsidR="001943F6" w:rsidRDefault="00261299" w:rsidP="002D178C">
            <w:pPr>
              <w:pStyle w:val="TableParagraph"/>
              <w:spacing w:before="7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9.8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463F7973" w14:textId="77777777" w:rsidR="001943F6" w:rsidRDefault="00261299" w:rsidP="002D178C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11.4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  <w:p w14:paraId="0E30D8FA" w14:textId="0F567B6E" w:rsidR="00F571DD" w:rsidRDefault="00F571DD" w:rsidP="002D178C">
            <w:pPr>
              <w:pStyle w:val="TableParagraph"/>
              <w:spacing w:before="11"/>
              <w:ind w:right="-7"/>
              <w:jc w:val="center"/>
              <w:rPr>
                <w:sz w:val="18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0300AC7E" w14:textId="77777777" w:rsidR="001943F6" w:rsidRDefault="001943F6" w:rsidP="00F571DD">
            <w:pPr>
              <w:ind w:left="47"/>
              <w:jc w:val="center"/>
              <w:rPr>
                <w:sz w:val="2"/>
                <w:szCs w:val="2"/>
              </w:rPr>
            </w:pPr>
          </w:p>
        </w:tc>
      </w:tr>
      <w:tr w:rsidR="001943F6" w14:paraId="54E1559F" w14:textId="77777777" w:rsidTr="002D178C">
        <w:trPr>
          <w:trHeight w:val="489"/>
        </w:trPr>
        <w:tc>
          <w:tcPr>
            <w:tcW w:w="1331" w:type="dxa"/>
            <w:vMerge/>
            <w:tcBorders>
              <w:top w:val="nil"/>
            </w:tcBorders>
          </w:tcPr>
          <w:p w14:paraId="514257AD" w14:textId="77777777" w:rsidR="001943F6" w:rsidRDefault="001943F6" w:rsidP="00F571D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792A79A9" w14:textId="77777777" w:rsidR="001943F6" w:rsidRDefault="001943F6" w:rsidP="00F571DD">
            <w:pPr>
              <w:pStyle w:val="TableParagraph"/>
              <w:spacing w:before="9"/>
              <w:ind w:left="87"/>
              <w:jc w:val="center"/>
              <w:rPr>
                <w:rFonts w:ascii="Arial"/>
                <w:b/>
                <w:sz w:val="30"/>
              </w:rPr>
            </w:pPr>
          </w:p>
          <w:p w14:paraId="6D8A4539" w14:textId="77777777" w:rsidR="001943F6" w:rsidRDefault="00261299" w:rsidP="00F571DD">
            <w:pPr>
              <w:pStyle w:val="TableParagraph"/>
              <w:ind w:left="87"/>
              <w:jc w:val="center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760,000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644" w:type="dxa"/>
            <w:vAlign w:val="center"/>
          </w:tcPr>
          <w:p w14:paraId="6C8E8D39" w14:textId="77777777" w:rsidR="001943F6" w:rsidRDefault="00261299" w:rsidP="00F571DD">
            <w:pPr>
              <w:pStyle w:val="TableParagraph"/>
              <w:spacing w:before="23" w:line="230" w:lineRule="auto"/>
              <w:ind w:left="470" w:right="113" w:hanging="336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46" w:type="dxa"/>
            <w:vAlign w:val="center"/>
          </w:tcPr>
          <w:p w14:paraId="703CAB7A" w14:textId="77777777" w:rsidR="006E535C" w:rsidRDefault="00261299" w:rsidP="00F571DD">
            <w:pPr>
              <w:pStyle w:val="TableParagraph"/>
              <w:spacing w:before="7" w:line="256" w:lineRule="auto"/>
              <w:ind w:left="36"/>
              <w:jc w:val="center"/>
              <w:rPr>
                <w:spacing w:val="-42"/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</w:p>
          <w:p w14:paraId="33CCA4BE" w14:textId="568CBD07" w:rsidR="001943F6" w:rsidRDefault="00261299" w:rsidP="00F571DD">
            <w:pPr>
              <w:pStyle w:val="TableParagraph"/>
              <w:spacing w:before="7" w:line="256" w:lineRule="auto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350" w:type="dxa"/>
          </w:tcPr>
          <w:p w14:paraId="4CD8C931" w14:textId="77777777" w:rsidR="001943F6" w:rsidRDefault="00261299" w:rsidP="002D178C">
            <w:pPr>
              <w:pStyle w:val="TableParagraph"/>
              <w:spacing w:before="7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9.7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228D769F" w14:textId="77777777" w:rsidR="001943F6" w:rsidRDefault="00261299" w:rsidP="002D178C">
            <w:pPr>
              <w:pStyle w:val="TableParagraph"/>
              <w:spacing w:before="14"/>
              <w:ind w:right="-7"/>
              <w:jc w:val="center"/>
              <w:rPr>
                <w:sz w:val="18"/>
              </w:rPr>
            </w:pPr>
            <w:r>
              <w:rPr>
                <w:sz w:val="18"/>
              </w:rPr>
              <w:t>11.2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  <w:p w14:paraId="33AB312C" w14:textId="03C9F55F" w:rsidR="00F571DD" w:rsidRDefault="00F571DD" w:rsidP="002D178C">
            <w:pPr>
              <w:pStyle w:val="TableParagraph"/>
              <w:spacing w:before="14"/>
              <w:ind w:right="-7"/>
              <w:jc w:val="center"/>
              <w:rPr>
                <w:sz w:val="18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498A2CB1" w14:textId="77777777" w:rsidR="001943F6" w:rsidRDefault="001943F6" w:rsidP="00F571DD">
            <w:pPr>
              <w:ind w:left="47"/>
              <w:jc w:val="center"/>
              <w:rPr>
                <w:sz w:val="2"/>
                <w:szCs w:val="2"/>
              </w:rPr>
            </w:pPr>
          </w:p>
        </w:tc>
      </w:tr>
      <w:tr w:rsidR="001943F6" w14:paraId="1275FEA8" w14:textId="77777777" w:rsidTr="002D178C">
        <w:trPr>
          <w:trHeight w:val="491"/>
        </w:trPr>
        <w:tc>
          <w:tcPr>
            <w:tcW w:w="1331" w:type="dxa"/>
            <w:vMerge/>
            <w:tcBorders>
              <w:top w:val="nil"/>
            </w:tcBorders>
          </w:tcPr>
          <w:p w14:paraId="639E8E00" w14:textId="77777777" w:rsidR="001943F6" w:rsidRDefault="001943F6" w:rsidP="00F571D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4BA7CA7" w14:textId="77777777" w:rsidR="001943F6" w:rsidRDefault="001943F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Align w:val="center"/>
          </w:tcPr>
          <w:p w14:paraId="114CE6AA" w14:textId="77777777" w:rsidR="001943F6" w:rsidRDefault="00261299" w:rsidP="00F571DD">
            <w:pPr>
              <w:pStyle w:val="TableParagraph"/>
              <w:spacing w:before="117"/>
              <w:ind w:left="111" w:right="101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46" w:type="dxa"/>
            <w:vAlign w:val="center"/>
          </w:tcPr>
          <w:p w14:paraId="4E39D2FC" w14:textId="77777777" w:rsidR="001943F6" w:rsidRDefault="00261299" w:rsidP="00F571DD">
            <w:pPr>
              <w:pStyle w:val="TableParagraph"/>
              <w:spacing w:before="7" w:line="256" w:lineRule="auto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350" w:type="dxa"/>
          </w:tcPr>
          <w:p w14:paraId="1B5FF57A" w14:textId="77777777" w:rsidR="001943F6" w:rsidRDefault="00261299" w:rsidP="002F2FD8">
            <w:pPr>
              <w:pStyle w:val="TableParagraph"/>
              <w:spacing w:before="7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9.5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383028FA" w14:textId="77777777" w:rsidR="001943F6" w:rsidRDefault="00261299" w:rsidP="002F2FD8">
            <w:pPr>
              <w:pStyle w:val="TableParagraph"/>
              <w:spacing w:before="14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11.0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  <w:p w14:paraId="4B58FA53" w14:textId="75D6EFC9" w:rsidR="00F571DD" w:rsidRDefault="00F571DD" w:rsidP="00ED30DB">
            <w:pPr>
              <w:pStyle w:val="TableParagraph"/>
              <w:spacing w:before="14"/>
              <w:ind w:left="69"/>
              <w:jc w:val="center"/>
              <w:rPr>
                <w:sz w:val="18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14:paraId="2F88140D" w14:textId="77777777" w:rsidR="001943F6" w:rsidRDefault="001943F6" w:rsidP="00F571DD">
            <w:pPr>
              <w:ind w:left="47"/>
              <w:jc w:val="center"/>
              <w:rPr>
                <w:sz w:val="2"/>
                <w:szCs w:val="2"/>
              </w:rPr>
            </w:pPr>
          </w:p>
        </w:tc>
      </w:tr>
    </w:tbl>
    <w:p w14:paraId="53B734E4" w14:textId="77777777" w:rsidR="001943F6" w:rsidRDefault="00261299">
      <w:pPr>
        <w:spacing w:before="12"/>
        <w:ind w:left="1569" w:right="1959"/>
        <w:jc w:val="center"/>
        <w:rPr>
          <w:i/>
          <w:sz w:val="18"/>
        </w:rPr>
      </w:pPr>
      <w:r>
        <w:rPr>
          <w:i/>
          <w:sz w:val="18"/>
        </w:rPr>
        <w:t>(continued)</w:t>
      </w:r>
    </w:p>
    <w:p w14:paraId="5D38B312" w14:textId="77777777" w:rsidR="001943F6" w:rsidRDefault="001943F6">
      <w:pPr>
        <w:pStyle w:val="BodyText"/>
        <w:spacing w:before="5"/>
        <w:rPr>
          <w:i/>
          <w:sz w:val="28"/>
        </w:rPr>
      </w:pPr>
    </w:p>
    <w:p w14:paraId="633A93AD" w14:textId="77777777" w:rsidR="001943F6" w:rsidRDefault="00261299">
      <w:pPr>
        <w:tabs>
          <w:tab w:val="left" w:pos="4585"/>
        </w:tabs>
        <w:spacing w:before="103"/>
        <w:ind w:left="12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C-32</w:t>
      </w:r>
      <w:r>
        <w:rPr>
          <w:rFonts w:ascii="Arial" w:hAnsi="Arial"/>
          <w:b/>
          <w:sz w:val="16"/>
        </w:rPr>
        <w:tab/>
        <w:t>FLORIDA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BUILDING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CODE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—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ENERGY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CONSERVATION,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7th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EDITION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(2020)</w:t>
      </w:r>
    </w:p>
    <w:p w14:paraId="59404164" w14:textId="77777777" w:rsidR="001943F6" w:rsidRDefault="001943F6">
      <w:pPr>
        <w:rPr>
          <w:rFonts w:ascii="Arial" w:hAnsi="Arial"/>
          <w:sz w:val="16"/>
        </w:rPr>
        <w:sectPr w:rsidR="001943F6">
          <w:headerReference w:type="default" r:id="rId8"/>
          <w:footerReference w:type="default" r:id="rId9"/>
          <w:type w:val="continuous"/>
          <w:pgSz w:w="12240" w:h="15840"/>
          <w:pgMar w:top="640" w:right="680" w:bottom="400" w:left="680" w:header="0" w:footer="217" w:gutter="0"/>
          <w:cols w:space="720"/>
        </w:sectPr>
      </w:pPr>
    </w:p>
    <w:p w14:paraId="1119889A" w14:textId="77777777" w:rsidR="001943F6" w:rsidRDefault="00261299">
      <w:pPr>
        <w:spacing w:before="92"/>
        <w:ind w:right="119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lastRenderedPageBreak/>
        <w:t>COMMERCIAL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ENERGY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EFFICIENCY</w:t>
      </w:r>
    </w:p>
    <w:p w14:paraId="1B9A254F" w14:textId="77777777" w:rsidR="001943F6" w:rsidRDefault="001943F6">
      <w:pPr>
        <w:pStyle w:val="BodyText"/>
        <w:rPr>
          <w:rFonts w:ascii="Arial"/>
          <w:b/>
        </w:rPr>
      </w:pPr>
    </w:p>
    <w:p w14:paraId="0396055F" w14:textId="77777777" w:rsidR="001943F6" w:rsidRDefault="001943F6">
      <w:pPr>
        <w:pStyle w:val="BodyText"/>
        <w:spacing w:before="2"/>
        <w:rPr>
          <w:rFonts w:ascii="Arial"/>
          <w:b/>
          <w:sz w:val="24"/>
        </w:rPr>
      </w:pPr>
    </w:p>
    <w:p w14:paraId="2D58AD6F" w14:textId="77777777" w:rsidR="001943F6" w:rsidRDefault="00261299">
      <w:pPr>
        <w:spacing w:before="105" w:line="235" w:lineRule="auto"/>
        <w:ind w:left="4088" w:right="3688" w:hanging="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TABLE</w:t>
      </w:r>
      <w:r>
        <w:rPr>
          <w:rFonts w:ascii="Arial" w:hAnsi="Arial"/>
          <w:b/>
          <w:spacing w:val="44"/>
          <w:sz w:val="16"/>
        </w:rPr>
        <w:t xml:space="preserve"> </w:t>
      </w:r>
      <w:r>
        <w:rPr>
          <w:rFonts w:ascii="Arial" w:hAnsi="Arial"/>
          <w:b/>
          <w:sz w:val="16"/>
        </w:rPr>
        <w:t>C403.2.3(1)—continued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MINIMUM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EFFICIENCY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REQUIREMENTS:</w:t>
      </w:r>
    </w:p>
    <w:p w14:paraId="3E023D56" w14:textId="50DE3D30" w:rsidR="001943F6" w:rsidRDefault="00261299">
      <w:pPr>
        <w:spacing w:after="34" w:line="180" w:lineRule="exact"/>
        <w:ind w:left="1961" w:right="1563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ELECTRICALLY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OPERATED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UNITARY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AIR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CONDITIONERS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AND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CONDENSING</w:t>
      </w:r>
      <w:r>
        <w:rPr>
          <w:rFonts w:ascii="Arial"/>
          <w:b/>
          <w:spacing w:val="-3"/>
          <w:sz w:val="16"/>
        </w:rPr>
        <w:t xml:space="preserve"> </w:t>
      </w:r>
      <w:proofErr w:type="spellStart"/>
      <w:r>
        <w:rPr>
          <w:rFonts w:ascii="Arial"/>
          <w:b/>
          <w:sz w:val="16"/>
        </w:rPr>
        <w:t>UNITS</w:t>
      </w:r>
      <w:r w:rsidR="00CE3141">
        <w:rPr>
          <w:rFonts w:ascii="Arial"/>
          <w:b/>
          <w:sz w:val="16"/>
          <w:vertAlign w:val="superscript"/>
        </w:rPr>
        <w:t>c</w:t>
      </w:r>
      <w:proofErr w:type="spellEnd"/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1380"/>
        <w:gridCol w:w="1566"/>
        <w:gridCol w:w="1734"/>
        <w:gridCol w:w="1260"/>
        <w:gridCol w:w="1890"/>
      </w:tblGrid>
      <w:tr w:rsidR="001943F6" w14:paraId="1D1DFD75" w14:textId="77777777" w:rsidTr="00CE3141">
        <w:trPr>
          <w:trHeight w:hRule="exact" w:val="351"/>
        </w:trPr>
        <w:tc>
          <w:tcPr>
            <w:tcW w:w="2000" w:type="dxa"/>
          </w:tcPr>
          <w:p w14:paraId="76F7E70D" w14:textId="77777777" w:rsidR="001943F6" w:rsidRDefault="00261299" w:rsidP="00CE3141">
            <w:pPr>
              <w:pStyle w:val="TableParagraph"/>
              <w:spacing w:before="9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EQUIPMENT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TYPE</w:t>
            </w:r>
          </w:p>
        </w:tc>
        <w:tc>
          <w:tcPr>
            <w:tcW w:w="1380" w:type="dxa"/>
          </w:tcPr>
          <w:p w14:paraId="1F67E39F" w14:textId="77777777" w:rsidR="001943F6" w:rsidRDefault="00261299" w:rsidP="00CE3141">
            <w:pPr>
              <w:pStyle w:val="TableParagraph"/>
              <w:spacing w:before="99"/>
              <w:ind w:left="1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SIZE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CATEGORY</w:t>
            </w:r>
          </w:p>
        </w:tc>
        <w:tc>
          <w:tcPr>
            <w:tcW w:w="1566" w:type="dxa"/>
          </w:tcPr>
          <w:p w14:paraId="6F941503" w14:textId="77777777" w:rsidR="001943F6" w:rsidRDefault="00261299" w:rsidP="00CE3141">
            <w:pPr>
              <w:pStyle w:val="TableParagraph"/>
              <w:spacing w:before="17"/>
              <w:ind w:left="3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HEATING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SECTION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TYPE</w:t>
            </w:r>
          </w:p>
        </w:tc>
        <w:tc>
          <w:tcPr>
            <w:tcW w:w="1734" w:type="dxa"/>
          </w:tcPr>
          <w:p w14:paraId="1EF71485" w14:textId="77777777" w:rsidR="001943F6" w:rsidRDefault="00261299" w:rsidP="00CE3141">
            <w:pPr>
              <w:pStyle w:val="TableParagraph"/>
              <w:spacing w:before="17"/>
              <w:ind w:left="118" w:right="5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 xml:space="preserve">SUB-CATEGORY </w:t>
            </w:r>
            <w:r>
              <w:rPr>
                <w:rFonts w:ascii="Arial"/>
                <w:b/>
                <w:sz w:val="14"/>
              </w:rPr>
              <w:t>OR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RATING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CONDITION</w:t>
            </w:r>
          </w:p>
        </w:tc>
        <w:tc>
          <w:tcPr>
            <w:tcW w:w="1260" w:type="dxa"/>
          </w:tcPr>
          <w:p w14:paraId="07DAF2AF" w14:textId="77777777" w:rsidR="001943F6" w:rsidRDefault="00261299" w:rsidP="00CE3141">
            <w:pPr>
              <w:pStyle w:val="TableParagraph"/>
              <w:ind w:left="86" w:right="8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MINIMUM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EFFICIENCY</w:t>
            </w:r>
          </w:p>
        </w:tc>
        <w:tc>
          <w:tcPr>
            <w:tcW w:w="1890" w:type="dxa"/>
          </w:tcPr>
          <w:p w14:paraId="759CD82C" w14:textId="77777777" w:rsidR="001943F6" w:rsidRDefault="00261299" w:rsidP="00CE3141">
            <w:pPr>
              <w:pStyle w:val="TableParagraph"/>
              <w:spacing w:before="99"/>
              <w:ind w:left="18" w:right="1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TEST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PROCEDURE</w:t>
            </w:r>
            <w:r>
              <w:rPr>
                <w:rFonts w:ascii="Arial"/>
                <w:b/>
                <w:sz w:val="14"/>
                <w:vertAlign w:val="superscript"/>
              </w:rPr>
              <w:t>a</w:t>
            </w:r>
            <w:proofErr w:type="spellEnd"/>
          </w:p>
        </w:tc>
      </w:tr>
      <w:tr w:rsidR="001943F6" w14:paraId="7A2C32B8" w14:textId="77777777" w:rsidTr="00CE3141">
        <w:trPr>
          <w:trHeight w:hRule="exact" w:val="229"/>
        </w:trPr>
        <w:tc>
          <w:tcPr>
            <w:tcW w:w="2000" w:type="dxa"/>
            <w:tcBorders>
              <w:bottom w:val="nil"/>
            </w:tcBorders>
          </w:tcPr>
          <w:p w14:paraId="22913385" w14:textId="77777777" w:rsidR="001943F6" w:rsidRDefault="001943F6" w:rsidP="00CE3141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 w:val="restart"/>
          </w:tcPr>
          <w:p w14:paraId="377229C4" w14:textId="77777777" w:rsidR="001943F6" w:rsidRDefault="00261299">
            <w:pPr>
              <w:pStyle w:val="TableParagraph"/>
              <w:spacing w:before="117"/>
              <w:ind w:left="112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65,000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</w:t>
            </w:r>
            <w:proofErr w:type="spellStart"/>
            <w:r>
              <w:rPr>
                <w:sz w:val="18"/>
              </w:rPr>
              <w:t>h</w:t>
            </w:r>
            <w:r>
              <w:rPr>
                <w:sz w:val="18"/>
                <w:vertAlign w:val="superscript"/>
              </w:rPr>
              <w:t>b</w:t>
            </w:r>
            <w:proofErr w:type="spellEnd"/>
          </w:p>
        </w:tc>
        <w:tc>
          <w:tcPr>
            <w:tcW w:w="1566" w:type="dxa"/>
            <w:vMerge w:val="restart"/>
          </w:tcPr>
          <w:p w14:paraId="31B923BD" w14:textId="77777777" w:rsidR="001943F6" w:rsidRDefault="00261299" w:rsidP="002F2FD8">
            <w:pPr>
              <w:pStyle w:val="TableParagraph"/>
              <w:spacing w:before="117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734" w:type="dxa"/>
            <w:tcBorders>
              <w:bottom w:val="nil"/>
            </w:tcBorders>
          </w:tcPr>
          <w:p w14:paraId="269CD3D7" w14:textId="77777777" w:rsidR="001943F6" w:rsidRDefault="00261299" w:rsidP="002F2FD8">
            <w:pPr>
              <w:pStyle w:val="TableParagraph"/>
              <w:spacing w:before="7" w:line="197" w:lineRule="exact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977B233" w14:textId="77777777" w:rsidR="001943F6" w:rsidRDefault="00261299" w:rsidP="00CE3141">
            <w:pPr>
              <w:pStyle w:val="TableParagraph"/>
              <w:spacing w:before="7" w:line="197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</w:tc>
        <w:tc>
          <w:tcPr>
            <w:tcW w:w="1890" w:type="dxa"/>
            <w:tcBorders>
              <w:bottom w:val="nil"/>
            </w:tcBorders>
          </w:tcPr>
          <w:p w14:paraId="2FFC393A" w14:textId="77777777" w:rsidR="001943F6" w:rsidRDefault="00261299" w:rsidP="002F2FD8">
            <w:pPr>
              <w:pStyle w:val="TableParagraph"/>
              <w:spacing w:before="7" w:line="197" w:lineRule="exact"/>
              <w:ind w:left="18" w:right="16"/>
              <w:jc w:val="center"/>
              <w:rPr>
                <w:sz w:val="18"/>
              </w:rPr>
            </w:pPr>
            <w:r>
              <w:rPr>
                <w:sz w:val="18"/>
              </w:rPr>
              <w:t>AHRI</w:t>
            </w:r>
          </w:p>
        </w:tc>
      </w:tr>
      <w:tr w:rsidR="001943F6" w14:paraId="42CFF5DE" w14:textId="77777777" w:rsidTr="00CE3141">
        <w:trPr>
          <w:trHeight w:hRule="exact" w:val="269"/>
        </w:trPr>
        <w:tc>
          <w:tcPr>
            <w:tcW w:w="2000" w:type="dxa"/>
            <w:tcBorders>
              <w:top w:val="nil"/>
              <w:bottom w:val="nil"/>
            </w:tcBorders>
          </w:tcPr>
          <w:p w14:paraId="0CA2B615" w14:textId="77777777" w:rsidR="001943F6" w:rsidRDefault="001943F6" w:rsidP="00CE3141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92FF335" w14:textId="77777777" w:rsidR="001943F6" w:rsidRDefault="001943F6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1F921F35" w14:textId="77777777" w:rsidR="001943F6" w:rsidRDefault="001943F6" w:rsidP="002F2FD8">
            <w:pPr>
              <w:ind w:left="37"/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14:paraId="43C3FDC2" w14:textId="77777777" w:rsidR="001943F6" w:rsidRDefault="00261299" w:rsidP="002F2FD8">
            <w:pPr>
              <w:pStyle w:val="TableParagraph"/>
              <w:spacing w:before="3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50EADC95" w14:textId="77777777" w:rsidR="001943F6" w:rsidRDefault="00261299" w:rsidP="00CE3141">
            <w:pPr>
              <w:pStyle w:val="TableParagraph"/>
              <w:spacing w:before="3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tcBorders>
              <w:top w:val="nil"/>
            </w:tcBorders>
          </w:tcPr>
          <w:p w14:paraId="5D1D298D" w14:textId="77777777" w:rsidR="001943F6" w:rsidRDefault="00261299" w:rsidP="002F2FD8">
            <w:pPr>
              <w:pStyle w:val="TableParagraph"/>
              <w:spacing w:before="3"/>
              <w:ind w:left="18" w:right="19"/>
              <w:jc w:val="center"/>
              <w:rPr>
                <w:sz w:val="18"/>
              </w:rPr>
            </w:pPr>
            <w:r>
              <w:rPr>
                <w:sz w:val="18"/>
              </w:rPr>
              <w:t>210/240</w:t>
            </w:r>
          </w:p>
        </w:tc>
      </w:tr>
      <w:tr w:rsidR="00CE3141" w14:paraId="3A31AAD5" w14:textId="77777777" w:rsidTr="001A3EF5">
        <w:trPr>
          <w:trHeight w:hRule="exact" w:val="501"/>
        </w:trPr>
        <w:tc>
          <w:tcPr>
            <w:tcW w:w="2000" w:type="dxa"/>
            <w:vMerge w:val="restart"/>
            <w:tcBorders>
              <w:top w:val="nil"/>
            </w:tcBorders>
            <w:vAlign w:val="center"/>
          </w:tcPr>
          <w:p w14:paraId="3F1811DA" w14:textId="6DD011B5" w:rsidR="00CE3141" w:rsidRDefault="00CE3141" w:rsidP="00CE3141">
            <w:pPr>
              <w:pStyle w:val="TableParagraph"/>
              <w:tabs>
                <w:tab w:val="left" w:pos="710"/>
              </w:tabs>
              <w:spacing w:line="256" w:lineRule="auto"/>
              <w:rPr>
                <w:sz w:val="16"/>
              </w:rPr>
            </w:pPr>
            <w:r>
              <w:rPr>
                <w:sz w:val="18"/>
              </w:rPr>
              <w:t>Air conditioners,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cooled</w:t>
            </w:r>
          </w:p>
        </w:tc>
        <w:tc>
          <w:tcPr>
            <w:tcW w:w="1380" w:type="dxa"/>
            <w:vMerge w:val="restart"/>
          </w:tcPr>
          <w:p w14:paraId="1971A79F" w14:textId="77777777" w:rsidR="00CE3141" w:rsidRDefault="00CE3141">
            <w:pPr>
              <w:pStyle w:val="TableParagraph"/>
              <w:spacing w:before="162" w:line="230" w:lineRule="auto"/>
              <w:ind w:left="556" w:right="123" w:hanging="413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z w:val="18"/>
              </w:rPr>
              <w:t xml:space="preserve"> 65,000 Btu/h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383846EB" w14:textId="77777777" w:rsidR="00CE3141" w:rsidRDefault="00CE3141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135,000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566" w:type="dxa"/>
          </w:tcPr>
          <w:p w14:paraId="62057C23" w14:textId="77777777" w:rsidR="00CE3141" w:rsidRDefault="00CE3141" w:rsidP="002F2FD8">
            <w:pPr>
              <w:pStyle w:val="TableParagraph"/>
              <w:spacing w:before="21" w:line="232" w:lineRule="auto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34" w:type="dxa"/>
          </w:tcPr>
          <w:p w14:paraId="07783198" w14:textId="77777777" w:rsidR="00CE3141" w:rsidRDefault="00CE3141" w:rsidP="002F2FD8">
            <w:pPr>
              <w:pStyle w:val="TableParagraph"/>
              <w:spacing w:before="7" w:line="256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vAlign w:val="center"/>
          </w:tcPr>
          <w:p w14:paraId="291356C2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65F40F57" w14:textId="77777777" w:rsidR="00CE3141" w:rsidRDefault="00CE3141" w:rsidP="00CE3141">
            <w:pPr>
              <w:pStyle w:val="TableParagraph"/>
              <w:spacing w:before="13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13.9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 w:val="restart"/>
            <w:vAlign w:val="center"/>
          </w:tcPr>
          <w:p w14:paraId="5EFD65A7" w14:textId="77777777" w:rsidR="00CE3141" w:rsidRDefault="00CE3141" w:rsidP="001A3EF5">
            <w:pPr>
              <w:pStyle w:val="TableParagraph"/>
              <w:spacing w:before="3"/>
              <w:ind w:left="18"/>
              <w:jc w:val="center"/>
              <w:rPr>
                <w:sz w:val="16"/>
              </w:rPr>
            </w:pPr>
            <w:r w:rsidRPr="002F2FD8">
              <w:rPr>
                <w:sz w:val="18"/>
                <w:szCs w:val="18"/>
              </w:rPr>
              <w:t>AHRI</w:t>
            </w:r>
            <w:r>
              <w:rPr>
                <w:sz w:val="18"/>
                <w:szCs w:val="18"/>
              </w:rPr>
              <w:t xml:space="preserve"> 340/360</w:t>
            </w:r>
          </w:p>
        </w:tc>
      </w:tr>
      <w:tr w:rsidR="00CE3141" w14:paraId="58D65ED9" w14:textId="77777777" w:rsidTr="00CE3141">
        <w:trPr>
          <w:trHeight w:hRule="exact" w:val="499"/>
        </w:trPr>
        <w:tc>
          <w:tcPr>
            <w:tcW w:w="2000" w:type="dxa"/>
            <w:vMerge/>
          </w:tcPr>
          <w:p w14:paraId="1E738E30" w14:textId="4C7A7D2F" w:rsidR="00CE3141" w:rsidRDefault="00CE3141" w:rsidP="00CE3141">
            <w:pPr>
              <w:pStyle w:val="TableParagraph"/>
              <w:tabs>
                <w:tab w:val="left" w:pos="710"/>
              </w:tabs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22294FD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14:paraId="13BA87AD" w14:textId="77777777" w:rsidR="00CE3141" w:rsidRDefault="00CE3141" w:rsidP="002F2FD8">
            <w:pPr>
              <w:pStyle w:val="TableParagraph"/>
              <w:spacing w:before="115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34" w:type="dxa"/>
          </w:tcPr>
          <w:p w14:paraId="75F3C28C" w14:textId="77777777" w:rsidR="00CE3141" w:rsidRDefault="00CE3141" w:rsidP="002F2FD8">
            <w:pPr>
              <w:pStyle w:val="TableParagraph"/>
              <w:spacing w:before="7" w:line="254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vAlign w:val="center"/>
          </w:tcPr>
          <w:p w14:paraId="237B78BC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11.9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52D39226" w14:textId="77777777" w:rsidR="00CE3141" w:rsidRDefault="00CE3141" w:rsidP="00CE3141">
            <w:pPr>
              <w:pStyle w:val="TableParagraph"/>
              <w:spacing w:before="11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13.7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199A8B15" w14:textId="77777777" w:rsidR="00CE3141" w:rsidRDefault="00CE3141" w:rsidP="002F2FD8">
            <w:pPr>
              <w:pStyle w:val="TableParagraph"/>
              <w:spacing w:before="3"/>
              <w:ind w:left="18"/>
              <w:jc w:val="center"/>
              <w:rPr>
                <w:sz w:val="2"/>
                <w:szCs w:val="2"/>
              </w:rPr>
            </w:pPr>
          </w:p>
        </w:tc>
      </w:tr>
      <w:tr w:rsidR="00CE3141" w14:paraId="0428F6D0" w14:textId="77777777" w:rsidTr="00CE3141">
        <w:trPr>
          <w:trHeight w:hRule="exact" w:val="499"/>
        </w:trPr>
        <w:tc>
          <w:tcPr>
            <w:tcW w:w="2000" w:type="dxa"/>
            <w:vMerge/>
          </w:tcPr>
          <w:p w14:paraId="12473E61" w14:textId="1B6D67DE" w:rsidR="00CE3141" w:rsidRDefault="00CE3141" w:rsidP="00CE3141">
            <w:pPr>
              <w:pStyle w:val="TableParagraph"/>
              <w:tabs>
                <w:tab w:val="left" w:pos="710"/>
              </w:tabs>
              <w:spacing w:line="256" w:lineRule="auto"/>
              <w:rPr>
                <w:sz w:val="18"/>
              </w:rPr>
            </w:pPr>
          </w:p>
        </w:tc>
        <w:tc>
          <w:tcPr>
            <w:tcW w:w="1380" w:type="dxa"/>
            <w:vMerge w:val="restart"/>
            <w:tcBorders>
              <w:bottom w:val="nil"/>
            </w:tcBorders>
          </w:tcPr>
          <w:p w14:paraId="5230D0F3" w14:textId="77777777" w:rsidR="00CE3141" w:rsidRDefault="00CE3141">
            <w:pPr>
              <w:pStyle w:val="TableParagraph"/>
              <w:spacing w:before="162" w:line="230" w:lineRule="auto"/>
              <w:ind w:left="556" w:right="79" w:hanging="459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z w:val="18"/>
              </w:rPr>
              <w:t xml:space="preserve"> 135,000 Btu/h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35CCDF95" w14:textId="77777777" w:rsidR="00CE3141" w:rsidRDefault="00CE3141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240,000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566" w:type="dxa"/>
          </w:tcPr>
          <w:p w14:paraId="0FAA20C9" w14:textId="77777777" w:rsidR="00CE3141" w:rsidRDefault="00CE3141" w:rsidP="002F2FD8">
            <w:pPr>
              <w:pStyle w:val="TableParagraph"/>
              <w:spacing w:before="23" w:line="230" w:lineRule="auto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34" w:type="dxa"/>
          </w:tcPr>
          <w:p w14:paraId="0CB887B4" w14:textId="77777777" w:rsidR="00CE3141" w:rsidRDefault="00CE3141" w:rsidP="002F2FD8">
            <w:pPr>
              <w:pStyle w:val="TableParagraph"/>
              <w:spacing w:before="7" w:line="256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vAlign w:val="center"/>
          </w:tcPr>
          <w:p w14:paraId="1E3ABF36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4EC644A5" w14:textId="77777777" w:rsidR="00CE3141" w:rsidRDefault="00CE3141" w:rsidP="00CE3141">
            <w:pPr>
              <w:pStyle w:val="TableParagraph"/>
              <w:spacing w:before="14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13.9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27445977" w14:textId="77777777" w:rsidR="00CE3141" w:rsidRDefault="00CE3141" w:rsidP="002F2FD8">
            <w:pPr>
              <w:pStyle w:val="TableParagraph"/>
              <w:spacing w:before="3"/>
              <w:ind w:left="18"/>
              <w:jc w:val="center"/>
              <w:rPr>
                <w:sz w:val="18"/>
              </w:rPr>
            </w:pPr>
          </w:p>
        </w:tc>
      </w:tr>
      <w:tr w:rsidR="00CE3141" w14:paraId="674CA187" w14:textId="77777777" w:rsidTr="00CE3141">
        <w:trPr>
          <w:trHeight w:val="490"/>
        </w:trPr>
        <w:tc>
          <w:tcPr>
            <w:tcW w:w="2000" w:type="dxa"/>
            <w:vMerge/>
            <w:tcBorders>
              <w:bottom w:val="single" w:sz="4" w:space="0" w:color="000000"/>
            </w:tcBorders>
          </w:tcPr>
          <w:p w14:paraId="32912F1A" w14:textId="77777777" w:rsidR="00CE3141" w:rsidRDefault="00CE3141" w:rsidP="00CE314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</w:tcPr>
          <w:p w14:paraId="06C8D25D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14:paraId="613AEC0F" w14:textId="77777777" w:rsidR="00CE3141" w:rsidRDefault="00CE3141" w:rsidP="002F2FD8">
            <w:pPr>
              <w:pStyle w:val="TableParagraph"/>
              <w:spacing w:before="117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34" w:type="dxa"/>
            <w:tcBorders>
              <w:bottom w:val="nil"/>
            </w:tcBorders>
          </w:tcPr>
          <w:p w14:paraId="2C7EF715" w14:textId="77777777" w:rsidR="00CE3141" w:rsidRDefault="00CE3141" w:rsidP="002F2FD8">
            <w:pPr>
              <w:pStyle w:val="TableParagraph"/>
              <w:spacing w:before="7" w:line="256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DD9AF3B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432432AA" w14:textId="77777777" w:rsidR="00CE3141" w:rsidRDefault="00CE3141" w:rsidP="00CE3141">
            <w:pPr>
              <w:pStyle w:val="TableParagraph"/>
              <w:spacing w:before="14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13.7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  <w:tcBorders>
              <w:bottom w:val="single" w:sz="4" w:space="0" w:color="000000"/>
            </w:tcBorders>
          </w:tcPr>
          <w:p w14:paraId="5EB8817E" w14:textId="77777777" w:rsidR="00CE3141" w:rsidRDefault="00CE3141" w:rsidP="002F2FD8">
            <w:pPr>
              <w:pStyle w:val="TableParagraph"/>
              <w:spacing w:before="3"/>
              <w:ind w:left="18"/>
              <w:jc w:val="center"/>
              <w:rPr>
                <w:sz w:val="2"/>
                <w:szCs w:val="2"/>
              </w:rPr>
            </w:pPr>
          </w:p>
        </w:tc>
      </w:tr>
      <w:tr w:rsidR="00CE3141" w14:paraId="76EDC027" w14:textId="77777777" w:rsidTr="00CE3141">
        <w:trPr>
          <w:trHeight w:hRule="exact" w:val="499"/>
        </w:trPr>
        <w:tc>
          <w:tcPr>
            <w:tcW w:w="2000" w:type="dxa"/>
            <w:vMerge/>
          </w:tcPr>
          <w:p w14:paraId="5DA16663" w14:textId="77777777" w:rsidR="00CE3141" w:rsidRDefault="00CE3141" w:rsidP="00CE314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</w:tcPr>
          <w:p w14:paraId="13E1D27D" w14:textId="77777777" w:rsidR="00CE3141" w:rsidRDefault="00CE3141">
            <w:pPr>
              <w:pStyle w:val="TableParagraph"/>
              <w:spacing w:before="158" w:line="232" w:lineRule="auto"/>
              <w:ind w:left="556" w:right="79" w:hanging="459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z w:val="18"/>
              </w:rPr>
              <w:t xml:space="preserve"> 240,000 Btu/h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5954B5D0" w14:textId="77777777" w:rsidR="00CE3141" w:rsidRDefault="00CE3141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760,000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566" w:type="dxa"/>
          </w:tcPr>
          <w:p w14:paraId="21CFD371" w14:textId="77777777" w:rsidR="00CE3141" w:rsidRDefault="00CE3141" w:rsidP="002F2FD8">
            <w:pPr>
              <w:pStyle w:val="TableParagraph"/>
              <w:spacing w:before="23" w:line="230" w:lineRule="auto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34" w:type="dxa"/>
          </w:tcPr>
          <w:p w14:paraId="3CEF5896" w14:textId="77777777" w:rsidR="00CE3141" w:rsidRDefault="00CE3141" w:rsidP="002F2FD8">
            <w:pPr>
              <w:pStyle w:val="TableParagraph"/>
              <w:spacing w:before="7" w:line="254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vAlign w:val="center"/>
          </w:tcPr>
          <w:p w14:paraId="452657B8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6B0016E4" w14:textId="77777777" w:rsidR="00CE3141" w:rsidRDefault="00CE3141" w:rsidP="00CE3141">
            <w:pPr>
              <w:pStyle w:val="TableParagraph"/>
              <w:spacing w:before="11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13.6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7D7B1BFD" w14:textId="77777777" w:rsidR="00CE3141" w:rsidRDefault="00CE3141" w:rsidP="002F2FD8">
            <w:pPr>
              <w:ind w:left="18"/>
              <w:jc w:val="center"/>
              <w:rPr>
                <w:sz w:val="2"/>
                <w:szCs w:val="2"/>
              </w:rPr>
            </w:pPr>
          </w:p>
        </w:tc>
      </w:tr>
      <w:tr w:rsidR="00CE3141" w14:paraId="675EC5F0" w14:textId="77777777" w:rsidTr="00CE3141">
        <w:trPr>
          <w:trHeight w:hRule="exact" w:val="499"/>
        </w:trPr>
        <w:tc>
          <w:tcPr>
            <w:tcW w:w="2000" w:type="dxa"/>
            <w:vMerge/>
          </w:tcPr>
          <w:p w14:paraId="19F19321" w14:textId="77777777" w:rsidR="00CE3141" w:rsidRDefault="00CE3141" w:rsidP="00CE314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63A60F4F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14:paraId="74A63DFC" w14:textId="77777777" w:rsidR="00CE3141" w:rsidRDefault="00CE3141" w:rsidP="002F2FD8">
            <w:pPr>
              <w:pStyle w:val="TableParagraph"/>
              <w:spacing w:before="117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34" w:type="dxa"/>
          </w:tcPr>
          <w:p w14:paraId="28A4E928" w14:textId="77777777" w:rsidR="00CE3141" w:rsidRDefault="00CE3141" w:rsidP="002F2FD8">
            <w:pPr>
              <w:pStyle w:val="TableParagraph"/>
              <w:spacing w:before="7" w:line="256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vAlign w:val="center"/>
          </w:tcPr>
          <w:p w14:paraId="599159B4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382B34BE" w14:textId="77777777" w:rsidR="00CE3141" w:rsidRDefault="00CE3141" w:rsidP="00CE3141">
            <w:pPr>
              <w:pStyle w:val="TableParagraph"/>
              <w:spacing w:before="14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13.4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6C933B81" w14:textId="77777777" w:rsidR="00CE3141" w:rsidRDefault="00CE3141" w:rsidP="002F2FD8">
            <w:pPr>
              <w:ind w:left="18"/>
              <w:jc w:val="center"/>
              <w:rPr>
                <w:sz w:val="2"/>
                <w:szCs w:val="2"/>
              </w:rPr>
            </w:pPr>
          </w:p>
        </w:tc>
      </w:tr>
      <w:tr w:rsidR="00CE3141" w14:paraId="294244C0" w14:textId="77777777" w:rsidTr="00CE3141">
        <w:trPr>
          <w:trHeight w:hRule="exact" w:val="230"/>
        </w:trPr>
        <w:tc>
          <w:tcPr>
            <w:tcW w:w="2000" w:type="dxa"/>
            <w:vMerge/>
          </w:tcPr>
          <w:p w14:paraId="39DC6E9D" w14:textId="77777777" w:rsidR="00CE3141" w:rsidRDefault="00CE3141" w:rsidP="00CE3141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588C627D" w14:textId="77777777" w:rsidR="00CE3141" w:rsidRDefault="00CE3141">
            <w:pPr>
              <w:pStyle w:val="TableParagraph"/>
              <w:rPr>
                <w:sz w:val="16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 w14:paraId="1CAB2D01" w14:textId="77777777" w:rsidR="00CE3141" w:rsidRDefault="00CE3141" w:rsidP="002F2FD8">
            <w:pPr>
              <w:pStyle w:val="TableParagraph"/>
              <w:spacing w:before="19" w:line="186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</w:p>
        </w:tc>
        <w:tc>
          <w:tcPr>
            <w:tcW w:w="1734" w:type="dxa"/>
            <w:tcBorders>
              <w:bottom w:val="nil"/>
            </w:tcBorders>
          </w:tcPr>
          <w:p w14:paraId="6DEA3FCD" w14:textId="77777777" w:rsidR="00CE3141" w:rsidRDefault="00CE3141" w:rsidP="002F2FD8">
            <w:pPr>
              <w:pStyle w:val="TableParagraph"/>
              <w:spacing w:before="7" w:line="198" w:lineRule="exact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E9E7D67" w14:textId="77777777" w:rsidR="00CE3141" w:rsidRDefault="00CE3141" w:rsidP="00CE3141">
            <w:pPr>
              <w:pStyle w:val="TableParagraph"/>
              <w:spacing w:before="7" w:line="198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</w:tc>
        <w:tc>
          <w:tcPr>
            <w:tcW w:w="1890" w:type="dxa"/>
            <w:vMerge/>
          </w:tcPr>
          <w:p w14:paraId="313DC1D8" w14:textId="77777777" w:rsidR="00CE3141" w:rsidRDefault="00CE3141" w:rsidP="002F2FD8">
            <w:pPr>
              <w:pStyle w:val="TableParagraph"/>
              <w:ind w:left="18"/>
              <w:jc w:val="center"/>
              <w:rPr>
                <w:sz w:val="16"/>
              </w:rPr>
            </w:pPr>
          </w:p>
        </w:tc>
      </w:tr>
      <w:tr w:rsidR="00CE3141" w14:paraId="36AC5445" w14:textId="77777777" w:rsidTr="00CE3141">
        <w:trPr>
          <w:trHeight w:hRule="exact" w:val="271"/>
        </w:trPr>
        <w:tc>
          <w:tcPr>
            <w:tcW w:w="2000" w:type="dxa"/>
            <w:vMerge/>
          </w:tcPr>
          <w:p w14:paraId="6E5445F3" w14:textId="77777777" w:rsidR="00CE3141" w:rsidRDefault="00CE3141" w:rsidP="00CE3141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</w:tcPr>
          <w:p w14:paraId="320C7111" w14:textId="77777777" w:rsidR="00CE3141" w:rsidRDefault="00CE3141">
            <w:pPr>
              <w:pStyle w:val="TableParagraph"/>
              <w:spacing w:before="128"/>
              <w:ind w:left="98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760,000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566" w:type="dxa"/>
            <w:tcBorders>
              <w:top w:val="nil"/>
            </w:tcBorders>
          </w:tcPr>
          <w:p w14:paraId="225A6155" w14:textId="77777777" w:rsidR="00CE3141" w:rsidRDefault="00CE3141" w:rsidP="002F2FD8">
            <w:pPr>
              <w:pStyle w:val="TableParagraph"/>
              <w:spacing w:line="200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(or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34" w:type="dxa"/>
            <w:tcBorders>
              <w:top w:val="nil"/>
            </w:tcBorders>
          </w:tcPr>
          <w:p w14:paraId="0054D0A6" w14:textId="77777777" w:rsidR="00CE3141" w:rsidRDefault="00CE3141" w:rsidP="002F2FD8">
            <w:pPr>
              <w:pStyle w:val="TableParagraph"/>
              <w:spacing w:before="2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50D530D1" w14:textId="77777777" w:rsidR="00CE3141" w:rsidRDefault="00CE3141" w:rsidP="00CE3141">
            <w:pPr>
              <w:pStyle w:val="TableParagraph"/>
              <w:spacing w:before="2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1DBEAAD4" w14:textId="77777777" w:rsidR="00CE3141" w:rsidRDefault="00CE3141" w:rsidP="002F2FD8">
            <w:pPr>
              <w:pStyle w:val="TableParagraph"/>
              <w:ind w:left="18"/>
              <w:jc w:val="center"/>
              <w:rPr>
                <w:sz w:val="16"/>
              </w:rPr>
            </w:pPr>
          </w:p>
        </w:tc>
      </w:tr>
      <w:tr w:rsidR="00CE3141" w14:paraId="47E605A7" w14:textId="77777777" w:rsidTr="00CE3141">
        <w:trPr>
          <w:trHeight w:hRule="exact" w:val="228"/>
        </w:trPr>
        <w:tc>
          <w:tcPr>
            <w:tcW w:w="2000" w:type="dxa"/>
            <w:vMerge/>
          </w:tcPr>
          <w:p w14:paraId="0C2998F6" w14:textId="77777777" w:rsidR="00CE3141" w:rsidRDefault="00CE3141" w:rsidP="00CE314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</w:tcPr>
          <w:p w14:paraId="32DDCA31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 w:val="restart"/>
          </w:tcPr>
          <w:p w14:paraId="01A295D1" w14:textId="77777777" w:rsidR="00CE3141" w:rsidRDefault="00CE3141" w:rsidP="002F2FD8">
            <w:pPr>
              <w:pStyle w:val="TableParagraph"/>
              <w:spacing w:before="117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34" w:type="dxa"/>
            <w:tcBorders>
              <w:bottom w:val="nil"/>
            </w:tcBorders>
          </w:tcPr>
          <w:p w14:paraId="555A2880" w14:textId="77777777" w:rsidR="00CE3141" w:rsidRDefault="00CE3141" w:rsidP="002F2FD8">
            <w:pPr>
              <w:pStyle w:val="TableParagraph"/>
              <w:spacing w:before="7" w:line="196" w:lineRule="exact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ED08B77" w14:textId="77777777" w:rsidR="00CE3141" w:rsidRDefault="00CE3141" w:rsidP="00CE3141">
            <w:pPr>
              <w:pStyle w:val="TableParagraph"/>
              <w:spacing w:before="7" w:line="196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</w:tc>
        <w:tc>
          <w:tcPr>
            <w:tcW w:w="1890" w:type="dxa"/>
            <w:vMerge/>
          </w:tcPr>
          <w:p w14:paraId="21835F26" w14:textId="77777777" w:rsidR="00CE3141" w:rsidRDefault="00CE3141" w:rsidP="002F2FD8">
            <w:pPr>
              <w:ind w:left="18"/>
              <w:jc w:val="center"/>
              <w:rPr>
                <w:sz w:val="2"/>
                <w:szCs w:val="2"/>
              </w:rPr>
            </w:pPr>
          </w:p>
        </w:tc>
      </w:tr>
      <w:tr w:rsidR="00CE3141" w14:paraId="4E7B3D2B" w14:textId="77777777" w:rsidTr="00CE3141">
        <w:trPr>
          <w:trHeight w:hRule="exact" w:val="271"/>
        </w:trPr>
        <w:tc>
          <w:tcPr>
            <w:tcW w:w="2000" w:type="dxa"/>
            <w:vMerge/>
          </w:tcPr>
          <w:p w14:paraId="5E73B121" w14:textId="77777777" w:rsidR="00CE3141" w:rsidRDefault="00CE3141" w:rsidP="00CE3141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175F3A8C" w14:textId="77777777" w:rsidR="00CE3141" w:rsidRDefault="00CE3141">
            <w:pPr>
              <w:pStyle w:val="TableParagraph"/>
              <w:rPr>
                <w:sz w:val="16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3B55D47E" w14:textId="77777777" w:rsidR="00CE3141" w:rsidRDefault="00CE3141" w:rsidP="002F2FD8">
            <w:pPr>
              <w:ind w:left="37"/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14:paraId="66C5B220" w14:textId="77777777" w:rsidR="00CE3141" w:rsidRDefault="00CE3141" w:rsidP="002F2FD8">
            <w:pPr>
              <w:pStyle w:val="TableParagraph"/>
              <w:spacing w:before="2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494F52FC" w14:textId="77777777" w:rsidR="00CE3141" w:rsidRDefault="00CE3141" w:rsidP="00CE3141">
            <w:pPr>
              <w:pStyle w:val="TableParagraph"/>
              <w:spacing w:before="2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13.3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032F73D4" w14:textId="77777777" w:rsidR="00CE3141" w:rsidRDefault="00CE3141" w:rsidP="002F2FD8">
            <w:pPr>
              <w:pStyle w:val="TableParagraph"/>
              <w:ind w:left="18"/>
              <w:jc w:val="center"/>
              <w:rPr>
                <w:sz w:val="16"/>
              </w:rPr>
            </w:pPr>
          </w:p>
        </w:tc>
      </w:tr>
      <w:tr w:rsidR="00CE3141" w14:paraId="7ED308B2" w14:textId="77777777" w:rsidTr="00CE3141">
        <w:trPr>
          <w:trHeight w:hRule="exact" w:val="229"/>
        </w:trPr>
        <w:tc>
          <w:tcPr>
            <w:tcW w:w="2000" w:type="dxa"/>
            <w:vMerge w:val="restart"/>
            <w:vAlign w:val="center"/>
          </w:tcPr>
          <w:p w14:paraId="68E67A74" w14:textId="1D134300" w:rsidR="00CE3141" w:rsidRDefault="00CE3141" w:rsidP="00CE3141">
            <w:pPr>
              <w:pStyle w:val="TableParagraph"/>
              <w:spacing w:line="256" w:lineRule="auto"/>
              <w:rPr>
                <w:sz w:val="16"/>
              </w:rPr>
            </w:pPr>
            <w:r>
              <w:rPr>
                <w:sz w:val="18"/>
              </w:rPr>
              <w:t>Air conditioners,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evaporatively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cooled</w:t>
            </w:r>
          </w:p>
        </w:tc>
        <w:tc>
          <w:tcPr>
            <w:tcW w:w="1380" w:type="dxa"/>
            <w:vMerge w:val="restart"/>
          </w:tcPr>
          <w:p w14:paraId="6CF4B132" w14:textId="77777777" w:rsidR="00CE3141" w:rsidRDefault="00CE3141">
            <w:pPr>
              <w:pStyle w:val="TableParagraph"/>
              <w:spacing w:before="117"/>
              <w:ind w:left="112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65,000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</w:t>
            </w:r>
            <w:proofErr w:type="spellStart"/>
            <w:r>
              <w:rPr>
                <w:sz w:val="18"/>
              </w:rPr>
              <w:t>h</w:t>
            </w:r>
            <w:r>
              <w:rPr>
                <w:sz w:val="18"/>
                <w:vertAlign w:val="superscript"/>
              </w:rPr>
              <w:t>b</w:t>
            </w:r>
            <w:proofErr w:type="spellEnd"/>
          </w:p>
        </w:tc>
        <w:tc>
          <w:tcPr>
            <w:tcW w:w="1566" w:type="dxa"/>
            <w:vMerge w:val="restart"/>
          </w:tcPr>
          <w:p w14:paraId="023EAB14" w14:textId="77777777" w:rsidR="00CE3141" w:rsidRDefault="00CE3141" w:rsidP="002F2FD8">
            <w:pPr>
              <w:pStyle w:val="TableParagraph"/>
              <w:spacing w:before="117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734" w:type="dxa"/>
            <w:tcBorders>
              <w:bottom w:val="nil"/>
            </w:tcBorders>
          </w:tcPr>
          <w:p w14:paraId="3935BE8F" w14:textId="77777777" w:rsidR="00CE3141" w:rsidRDefault="00CE3141" w:rsidP="002F2FD8">
            <w:pPr>
              <w:pStyle w:val="TableParagraph"/>
              <w:spacing w:before="7" w:line="197" w:lineRule="exact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DDC58CE" w14:textId="77777777" w:rsidR="00CE3141" w:rsidRDefault="00CE3141" w:rsidP="00CE3141">
            <w:pPr>
              <w:pStyle w:val="TableParagraph"/>
              <w:spacing w:before="7" w:line="197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</w:tc>
        <w:tc>
          <w:tcPr>
            <w:tcW w:w="1890" w:type="dxa"/>
            <w:tcBorders>
              <w:bottom w:val="nil"/>
            </w:tcBorders>
          </w:tcPr>
          <w:p w14:paraId="6947B40B" w14:textId="77777777" w:rsidR="00CE3141" w:rsidRDefault="00CE3141" w:rsidP="002F2FD8">
            <w:pPr>
              <w:pStyle w:val="TableParagraph"/>
              <w:spacing w:before="7" w:line="197" w:lineRule="exact"/>
              <w:ind w:left="18" w:right="16"/>
              <w:jc w:val="center"/>
              <w:rPr>
                <w:sz w:val="18"/>
              </w:rPr>
            </w:pPr>
            <w:r>
              <w:rPr>
                <w:sz w:val="18"/>
              </w:rPr>
              <w:t>AHRI</w:t>
            </w:r>
          </w:p>
        </w:tc>
      </w:tr>
      <w:tr w:rsidR="00CE3141" w14:paraId="5214B2F6" w14:textId="77777777" w:rsidTr="00CE3141">
        <w:trPr>
          <w:trHeight w:hRule="exact" w:val="269"/>
        </w:trPr>
        <w:tc>
          <w:tcPr>
            <w:tcW w:w="2000" w:type="dxa"/>
            <w:vMerge/>
            <w:vAlign w:val="center"/>
          </w:tcPr>
          <w:p w14:paraId="01019ACA" w14:textId="6A44744A" w:rsidR="00CE3141" w:rsidRDefault="00CE3141" w:rsidP="00CE3141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59BF041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3A5CC249" w14:textId="77777777" w:rsidR="00CE3141" w:rsidRDefault="00CE3141" w:rsidP="002F2FD8">
            <w:pPr>
              <w:ind w:left="37"/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14:paraId="13963334" w14:textId="77777777" w:rsidR="00CE3141" w:rsidRDefault="00CE3141" w:rsidP="002F2FD8">
            <w:pPr>
              <w:pStyle w:val="TableParagraph"/>
              <w:spacing w:before="3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04370CB7" w14:textId="77777777" w:rsidR="00CE3141" w:rsidRDefault="00CE3141" w:rsidP="00CE3141">
            <w:pPr>
              <w:pStyle w:val="TableParagraph"/>
              <w:spacing w:before="3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tcBorders>
              <w:top w:val="nil"/>
            </w:tcBorders>
          </w:tcPr>
          <w:p w14:paraId="4EEF6C25" w14:textId="77777777" w:rsidR="00CE3141" w:rsidRDefault="00CE3141" w:rsidP="002F2FD8">
            <w:pPr>
              <w:pStyle w:val="TableParagraph"/>
              <w:spacing w:before="3"/>
              <w:ind w:left="18" w:right="19"/>
              <w:jc w:val="center"/>
              <w:rPr>
                <w:sz w:val="18"/>
              </w:rPr>
            </w:pPr>
            <w:r>
              <w:rPr>
                <w:sz w:val="18"/>
              </w:rPr>
              <w:t>210/240</w:t>
            </w:r>
          </w:p>
        </w:tc>
      </w:tr>
      <w:tr w:rsidR="00CE3141" w14:paraId="1386BE89" w14:textId="77777777" w:rsidTr="00CE3141">
        <w:trPr>
          <w:trHeight w:hRule="exact" w:val="501"/>
        </w:trPr>
        <w:tc>
          <w:tcPr>
            <w:tcW w:w="2000" w:type="dxa"/>
            <w:vMerge/>
            <w:vAlign w:val="center"/>
          </w:tcPr>
          <w:p w14:paraId="7F227A4E" w14:textId="2130076E" w:rsidR="00CE3141" w:rsidRDefault="00CE3141" w:rsidP="00CE3141">
            <w:pPr>
              <w:pStyle w:val="TableParagraph"/>
              <w:spacing w:line="256" w:lineRule="auto"/>
              <w:rPr>
                <w:sz w:val="16"/>
              </w:rPr>
            </w:pPr>
          </w:p>
        </w:tc>
        <w:tc>
          <w:tcPr>
            <w:tcW w:w="1380" w:type="dxa"/>
            <w:vMerge w:val="restart"/>
          </w:tcPr>
          <w:p w14:paraId="68BAF499" w14:textId="77777777" w:rsidR="00CE3141" w:rsidRDefault="00CE3141">
            <w:pPr>
              <w:pStyle w:val="TableParagraph"/>
              <w:spacing w:before="162" w:line="230" w:lineRule="auto"/>
              <w:ind w:left="556" w:right="123" w:hanging="413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z w:val="18"/>
              </w:rPr>
              <w:t xml:space="preserve"> 65,000 Btu/h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674691EF" w14:textId="77777777" w:rsidR="00CE3141" w:rsidRDefault="00CE3141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135,000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566" w:type="dxa"/>
          </w:tcPr>
          <w:p w14:paraId="19595D6F" w14:textId="77777777" w:rsidR="00CE3141" w:rsidRDefault="00CE3141" w:rsidP="002F2FD8">
            <w:pPr>
              <w:pStyle w:val="TableParagraph"/>
              <w:spacing w:before="7" w:line="256" w:lineRule="auto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34" w:type="dxa"/>
          </w:tcPr>
          <w:p w14:paraId="14623C79" w14:textId="77777777" w:rsidR="00CE3141" w:rsidRDefault="00CE3141" w:rsidP="002F2FD8">
            <w:pPr>
              <w:pStyle w:val="TableParagraph"/>
              <w:spacing w:before="7" w:line="256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vAlign w:val="center"/>
          </w:tcPr>
          <w:p w14:paraId="17B6BCEF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587AE188" w14:textId="77777777" w:rsidR="00CE3141" w:rsidRDefault="00CE3141" w:rsidP="00CE3141">
            <w:pPr>
              <w:pStyle w:val="TableParagraph"/>
              <w:spacing w:before="13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 w:val="restart"/>
            <w:vAlign w:val="center"/>
          </w:tcPr>
          <w:p w14:paraId="7D2B0DE5" w14:textId="77777777" w:rsidR="00CE3141" w:rsidRPr="002F2FD8" w:rsidRDefault="00CE3141" w:rsidP="00CE3141">
            <w:pPr>
              <w:pStyle w:val="TableParagraph"/>
              <w:ind w:left="18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77C1152E" w14:textId="77777777" w:rsidR="00CE3141" w:rsidRPr="002F2FD8" w:rsidRDefault="00CE3141" w:rsidP="00CE3141">
            <w:pPr>
              <w:pStyle w:val="TableParagraph"/>
              <w:ind w:left="18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455683D1" w14:textId="77777777" w:rsidR="00CE3141" w:rsidRPr="002F2FD8" w:rsidRDefault="00CE3141" w:rsidP="00CE3141">
            <w:pPr>
              <w:pStyle w:val="TableParagraph"/>
              <w:ind w:left="18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230BB761" w14:textId="77777777" w:rsidR="00CE3141" w:rsidRDefault="00CE3141" w:rsidP="00CE3141">
            <w:pPr>
              <w:pStyle w:val="TableParagraph"/>
              <w:ind w:left="18" w:right="89"/>
              <w:jc w:val="center"/>
              <w:rPr>
                <w:sz w:val="16"/>
              </w:rPr>
            </w:pPr>
            <w:r w:rsidRPr="002F2FD8">
              <w:rPr>
                <w:sz w:val="18"/>
                <w:szCs w:val="18"/>
              </w:rPr>
              <w:t>AHRI</w:t>
            </w:r>
            <w:r>
              <w:rPr>
                <w:sz w:val="18"/>
                <w:szCs w:val="18"/>
              </w:rPr>
              <w:t xml:space="preserve"> 340/360</w:t>
            </w:r>
          </w:p>
        </w:tc>
      </w:tr>
      <w:tr w:rsidR="00CE3141" w14:paraId="180F1D6F" w14:textId="77777777" w:rsidTr="00CE3141">
        <w:trPr>
          <w:trHeight w:hRule="exact" w:val="499"/>
        </w:trPr>
        <w:tc>
          <w:tcPr>
            <w:tcW w:w="2000" w:type="dxa"/>
            <w:vMerge/>
            <w:vAlign w:val="center"/>
          </w:tcPr>
          <w:p w14:paraId="33484D62" w14:textId="337D4FCD" w:rsidR="00CE3141" w:rsidRDefault="00CE3141" w:rsidP="00810B65">
            <w:pPr>
              <w:pStyle w:val="TableParagraph"/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7CD8A9B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14:paraId="234B4CA1" w14:textId="77777777" w:rsidR="00CE3141" w:rsidRDefault="00CE3141" w:rsidP="002F2FD8">
            <w:pPr>
              <w:pStyle w:val="TableParagraph"/>
              <w:spacing w:before="117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34" w:type="dxa"/>
          </w:tcPr>
          <w:p w14:paraId="1AC77AC2" w14:textId="77777777" w:rsidR="00CE3141" w:rsidRDefault="00CE3141" w:rsidP="002F2FD8">
            <w:pPr>
              <w:pStyle w:val="TableParagraph"/>
              <w:spacing w:before="7" w:line="254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vAlign w:val="center"/>
          </w:tcPr>
          <w:p w14:paraId="71BD15C7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11.9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7DF9610F" w14:textId="77777777" w:rsidR="00CE3141" w:rsidRDefault="00CE3141" w:rsidP="00CE3141">
            <w:pPr>
              <w:pStyle w:val="TableParagraph"/>
              <w:spacing w:before="11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630D80B2" w14:textId="77777777" w:rsidR="00CE3141" w:rsidRDefault="00CE3141" w:rsidP="002F2FD8">
            <w:pPr>
              <w:pStyle w:val="TableParagraph"/>
              <w:ind w:left="18" w:right="89"/>
              <w:jc w:val="center"/>
              <w:rPr>
                <w:sz w:val="2"/>
                <w:szCs w:val="2"/>
              </w:rPr>
            </w:pPr>
          </w:p>
        </w:tc>
      </w:tr>
      <w:tr w:rsidR="00CE3141" w14:paraId="24629DED" w14:textId="77777777" w:rsidTr="00CE3141">
        <w:trPr>
          <w:trHeight w:hRule="exact" w:val="499"/>
        </w:trPr>
        <w:tc>
          <w:tcPr>
            <w:tcW w:w="2000" w:type="dxa"/>
            <w:vMerge/>
            <w:vAlign w:val="center"/>
          </w:tcPr>
          <w:p w14:paraId="6518022A" w14:textId="69E77596" w:rsidR="00CE3141" w:rsidRDefault="00CE3141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1380" w:type="dxa"/>
            <w:vMerge w:val="restart"/>
            <w:tcBorders>
              <w:bottom w:val="nil"/>
            </w:tcBorders>
          </w:tcPr>
          <w:p w14:paraId="6517F3ED" w14:textId="77777777" w:rsidR="00CE3141" w:rsidRDefault="00CE3141">
            <w:pPr>
              <w:pStyle w:val="TableParagraph"/>
              <w:spacing w:before="162" w:line="230" w:lineRule="auto"/>
              <w:ind w:left="556" w:right="79" w:hanging="459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z w:val="18"/>
              </w:rPr>
              <w:t xml:space="preserve"> 135,000 Btu/h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62F5BB43" w14:textId="77777777" w:rsidR="00CE3141" w:rsidRDefault="00CE3141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240,000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566" w:type="dxa"/>
          </w:tcPr>
          <w:p w14:paraId="081DF653" w14:textId="77777777" w:rsidR="00CE3141" w:rsidRDefault="00CE3141" w:rsidP="002F2FD8">
            <w:pPr>
              <w:pStyle w:val="TableParagraph"/>
              <w:spacing w:before="7" w:line="256" w:lineRule="auto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34" w:type="dxa"/>
          </w:tcPr>
          <w:p w14:paraId="007F80BC" w14:textId="77777777" w:rsidR="00CE3141" w:rsidRDefault="00CE3141" w:rsidP="002F2FD8">
            <w:pPr>
              <w:pStyle w:val="TableParagraph"/>
              <w:spacing w:before="7" w:line="256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vAlign w:val="center"/>
          </w:tcPr>
          <w:p w14:paraId="367A50B7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0D773A9A" w14:textId="77777777" w:rsidR="00CE3141" w:rsidRDefault="00CE3141" w:rsidP="00CE3141">
            <w:pPr>
              <w:pStyle w:val="TableParagraph"/>
              <w:spacing w:before="13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320FD4C7" w14:textId="77777777" w:rsidR="00CE3141" w:rsidRDefault="00CE3141" w:rsidP="002F2FD8">
            <w:pPr>
              <w:pStyle w:val="TableParagraph"/>
              <w:ind w:left="18" w:right="89"/>
              <w:jc w:val="center"/>
              <w:rPr>
                <w:sz w:val="18"/>
              </w:rPr>
            </w:pPr>
          </w:p>
        </w:tc>
      </w:tr>
      <w:tr w:rsidR="00CE3141" w14:paraId="5F28B5C0" w14:textId="77777777" w:rsidTr="00CE3141">
        <w:trPr>
          <w:trHeight w:val="491"/>
        </w:trPr>
        <w:tc>
          <w:tcPr>
            <w:tcW w:w="2000" w:type="dxa"/>
            <w:vMerge/>
            <w:tcBorders>
              <w:bottom w:val="single" w:sz="4" w:space="0" w:color="000000"/>
            </w:tcBorders>
            <w:vAlign w:val="center"/>
          </w:tcPr>
          <w:p w14:paraId="76515972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</w:tcPr>
          <w:p w14:paraId="29E16E24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14:paraId="484B1B24" w14:textId="77777777" w:rsidR="00CE3141" w:rsidRDefault="00CE3141" w:rsidP="002F2FD8">
            <w:pPr>
              <w:pStyle w:val="TableParagraph"/>
              <w:spacing w:before="117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34" w:type="dxa"/>
            <w:tcBorders>
              <w:bottom w:val="nil"/>
            </w:tcBorders>
          </w:tcPr>
          <w:p w14:paraId="045D1989" w14:textId="77777777" w:rsidR="00CE3141" w:rsidRDefault="00CE3141" w:rsidP="002F2FD8">
            <w:pPr>
              <w:pStyle w:val="TableParagraph"/>
              <w:spacing w:before="7" w:line="256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2A94E00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11.8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34221670" w14:textId="77777777" w:rsidR="00CE3141" w:rsidRDefault="00CE3141" w:rsidP="00CE3141">
            <w:pPr>
              <w:pStyle w:val="TableParagraph"/>
              <w:spacing w:before="14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  <w:tcBorders>
              <w:bottom w:val="single" w:sz="4" w:space="0" w:color="000000"/>
            </w:tcBorders>
          </w:tcPr>
          <w:p w14:paraId="1AC3A8A0" w14:textId="77777777" w:rsidR="00CE3141" w:rsidRDefault="00CE3141" w:rsidP="002F2FD8">
            <w:pPr>
              <w:ind w:left="18"/>
              <w:jc w:val="center"/>
              <w:rPr>
                <w:sz w:val="2"/>
                <w:szCs w:val="2"/>
              </w:rPr>
            </w:pPr>
          </w:p>
        </w:tc>
      </w:tr>
      <w:tr w:rsidR="00CE3141" w14:paraId="3ED77D11" w14:textId="77777777" w:rsidTr="00CE3141">
        <w:trPr>
          <w:trHeight w:hRule="exact" w:val="499"/>
        </w:trPr>
        <w:tc>
          <w:tcPr>
            <w:tcW w:w="2000" w:type="dxa"/>
            <w:vMerge/>
            <w:vAlign w:val="center"/>
          </w:tcPr>
          <w:p w14:paraId="29B674A1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</w:tcPr>
          <w:p w14:paraId="57A51AA8" w14:textId="77777777" w:rsidR="00CE3141" w:rsidRDefault="00CE3141">
            <w:pPr>
              <w:pStyle w:val="TableParagraph"/>
              <w:spacing w:before="158" w:line="232" w:lineRule="auto"/>
              <w:ind w:left="556" w:right="79" w:hanging="459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z w:val="18"/>
              </w:rPr>
              <w:t xml:space="preserve"> 240,000 Btu/h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14:paraId="73FC7486" w14:textId="77777777" w:rsidR="00CE3141" w:rsidRDefault="00CE3141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760,000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566" w:type="dxa"/>
          </w:tcPr>
          <w:p w14:paraId="370F1C2F" w14:textId="77777777" w:rsidR="00CE3141" w:rsidRDefault="00CE3141" w:rsidP="002F2FD8">
            <w:pPr>
              <w:pStyle w:val="TableParagraph"/>
              <w:spacing w:before="7" w:line="254" w:lineRule="auto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34" w:type="dxa"/>
          </w:tcPr>
          <w:p w14:paraId="59B9194E" w14:textId="77777777" w:rsidR="00CE3141" w:rsidRDefault="00CE3141" w:rsidP="002F2FD8">
            <w:pPr>
              <w:pStyle w:val="TableParagraph"/>
              <w:spacing w:before="7" w:line="254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vAlign w:val="center"/>
          </w:tcPr>
          <w:p w14:paraId="2D0CA432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11.9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5903EA5A" w14:textId="77777777" w:rsidR="00CE3141" w:rsidRDefault="00CE3141" w:rsidP="00CE3141">
            <w:pPr>
              <w:pStyle w:val="TableParagraph"/>
              <w:spacing w:before="11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12.1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064276E2" w14:textId="77777777" w:rsidR="00CE3141" w:rsidRDefault="00CE3141" w:rsidP="002F2FD8">
            <w:pPr>
              <w:ind w:left="18"/>
              <w:jc w:val="center"/>
              <w:rPr>
                <w:sz w:val="2"/>
                <w:szCs w:val="2"/>
              </w:rPr>
            </w:pPr>
          </w:p>
        </w:tc>
      </w:tr>
      <w:tr w:rsidR="00CE3141" w14:paraId="59D8B27B" w14:textId="77777777" w:rsidTr="00CE3141">
        <w:trPr>
          <w:trHeight w:hRule="exact" w:val="499"/>
        </w:trPr>
        <w:tc>
          <w:tcPr>
            <w:tcW w:w="2000" w:type="dxa"/>
            <w:vMerge/>
            <w:vAlign w:val="center"/>
          </w:tcPr>
          <w:p w14:paraId="6BE5BB28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6749E065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14:paraId="18326E11" w14:textId="77777777" w:rsidR="00CE3141" w:rsidRDefault="00CE3141" w:rsidP="002F2FD8">
            <w:pPr>
              <w:pStyle w:val="TableParagraph"/>
              <w:spacing w:before="117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34" w:type="dxa"/>
          </w:tcPr>
          <w:p w14:paraId="61B540D0" w14:textId="77777777" w:rsidR="00CE3141" w:rsidRDefault="00CE3141" w:rsidP="002F2FD8">
            <w:pPr>
              <w:pStyle w:val="TableParagraph"/>
              <w:spacing w:before="7" w:line="256" w:lineRule="auto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 System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vAlign w:val="center"/>
          </w:tcPr>
          <w:p w14:paraId="01846613" w14:textId="77777777" w:rsidR="00CE3141" w:rsidRDefault="00CE3141" w:rsidP="00CE3141">
            <w:pPr>
              <w:pStyle w:val="TableParagraph"/>
              <w:spacing w:before="7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11.7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  <w:p w14:paraId="4F4C99B4" w14:textId="77777777" w:rsidR="00CE3141" w:rsidRDefault="00CE3141" w:rsidP="00CE3141">
            <w:pPr>
              <w:pStyle w:val="TableParagraph"/>
              <w:spacing w:before="14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11.9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48B16E13" w14:textId="77777777" w:rsidR="00CE3141" w:rsidRDefault="00CE3141" w:rsidP="002F2FD8">
            <w:pPr>
              <w:ind w:left="18"/>
              <w:jc w:val="center"/>
              <w:rPr>
                <w:sz w:val="2"/>
                <w:szCs w:val="2"/>
              </w:rPr>
            </w:pPr>
          </w:p>
        </w:tc>
      </w:tr>
      <w:tr w:rsidR="00CE3141" w14:paraId="06571768" w14:textId="77777777" w:rsidTr="00CE3141">
        <w:trPr>
          <w:trHeight w:hRule="exact" w:val="229"/>
        </w:trPr>
        <w:tc>
          <w:tcPr>
            <w:tcW w:w="2000" w:type="dxa"/>
            <w:vMerge/>
            <w:vAlign w:val="center"/>
          </w:tcPr>
          <w:p w14:paraId="694401E1" w14:textId="77777777" w:rsidR="00CE3141" w:rsidRDefault="00CE3141" w:rsidP="00CE3141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710915D6" w14:textId="77777777" w:rsidR="00CE3141" w:rsidRDefault="00CE3141">
            <w:pPr>
              <w:pStyle w:val="TableParagraph"/>
              <w:rPr>
                <w:sz w:val="16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 w14:paraId="0497B1AD" w14:textId="77777777" w:rsidR="00CE3141" w:rsidRDefault="00CE3141" w:rsidP="002F2FD8">
            <w:pPr>
              <w:pStyle w:val="TableParagraph"/>
              <w:spacing w:before="7" w:line="197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Resistance</w:t>
            </w:r>
          </w:p>
        </w:tc>
        <w:tc>
          <w:tcPr>
            <w:tcW w:w="1734" w:type="dxa"/>
            <w:tcBorders>
              <w:bottom w:val="nil"/>
            </w:tcBorders>
          </w:tcPr>
          <w:p w14:paraId="4A87E1EF" w14:textId="77777777" w:rsidR="00CE3141" w:rsidRDefault="00CE3141" w:rsidP="002F2FD8">
            <w:pPr>
              <w:pStyle w:val="TableParagraph"/>
              <w:spacing w:before="7" w:line="197" w:lineRule="exact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9F36E7B" w14:textId="77777777" w:rsidR="00CE3141" w:rsidRDefault="00CE3141" w:rsidP="00CE3141">
            <w:pPr>
              <w:pStyle w:val="TableParagraph"/>
              <w:spacing w:before="7" w:line="197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11.7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</w:tc>
        <w:tc>
          <w:tcPr>
            <w:tcW w:w="1890" w:type="dxa"/>
            <w:vMerge/>
          </w:tcPr>
          <w:p w14:paraId="6AE24AA9" w14:textId="77777777" w:rsidR="00CE3141" w:rsidRDefault="00CE3141" w:rsidP="002F2FD8">
            <w:pPr>
              <w:pStyle w:val="TableParagraph"/>
              <w:ind w:left="18"/>
              <w:jc w:val="center"/>
              <w:rPr>
                <w:sz w:val="16"/>
              </w:rPr>
            </w:pPr>
          </w:p>
        </w:tc>
      </w:tr>
      <w:tr w:rsidR="00CE3141" w14:paraId="6C7491F2" w14:textId="77777777" w:rsidTr="00CE3141">
        <w:trPr>
          <w:trHeight w:hRule="exact" w:val="272"/>
        </w:trPr>
        <w:tc>
          <w:tcPr>
            <w:tcW w:w="2000" w:type="dxa"/>
            <w:vMerge/>
            <w:vAlign w:val="center"/>
          </w:tcPr>
          <w:p w14:paraId="5629945F" w14:textId="77777777" w:rsidR="00CE3141" w:rsidRDefault="00CE3141" w:rsidP="00CE3141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</w:tcPr>
          <w:p w14:paraId="142DE512" w14:textId="77777777" w:rsidR="00CE3141" w:rsidRDefault="00CE3141">
            <w:pPr>
              <w:pStyle w:val="TableParagraph"/>
              <w:spacing w:before="130"/>
              <w:ind w:left="98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760,000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566" w:type="dxa"/>
            <w:tcBorders>
              <w:top w:val="nil"/>
            </w:tcBorders>
          </w:tcPr>
          <w:p w14:paraId="3FB98DE0" w14:textId="77777777" w:rsidR="00CE3141" w:rsidRDefault="00CE3141" w:rsidP="002F2FD8">
            <w:pPr>
              <w:pStyle w:val="TableParagraph"/>
              <w:spacing w:before="3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(or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None)</w:t>
            </w:r>
          </w:p>
        </w:tc>
        <w:tc>
          <w:tcPr>
            <w:tcW w:w="1734" w:type="dxa"/>
            <w:tcBorders>
              <w:top w:val="nil"/>
            </w:tcBorders>
          </w:tcPr>
          <w:p w14:paraId="4C8495E7" w14:textId="77777777" w:rsidR="00CE3141" w:rsidRDefault="00CE3141" w:rsidP="002F2FD8">
            <w:pPr>
              <w:pStyle w:val="TableParagraph"/>
              <w:spacing w:before="3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15779C5B" w14:textId="77777777" w:rsidR="00CE3141" w:rsidRDefault="00CE3141" w:rsidP="00CE3141">
            <w:pPr>
              <w:pStyle w:val="TableParagraph"/>
              <w:spacing w:before="3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11.9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28B615F1" w14:textId="77777777" w:rsidR="00CE3141" w:rsidRDefault="00CE3141" w:rsidP="002F2FD8">
            <w:pPr>
              <w:pStyle w:val="TableParagraph"/>
              <w:ind w:left="18"/>
              <w:jc w:val="center"/>
              <w:rPr>
                <w:sz w:val="16"/>
              </w:rPr>
            </w:pPr>
          </w:p>
        </w:tc>
      </w:tr>
      <w:tr w:rsidR="00CE3141" w14:paraId="39437239" w14:textId="77777777" w:rsidTr="00CE3141">
        <w:trPr>
          <w:trHeight w:hRule="exact" w:val="228"/>
        </w:trPr>
        <w:tc>
          <w:tcPr>
            <w:tcW w:w="2000" w:type="dxa"/>
            <w:vMerge/>
            <w:vAlign w:val="center"/>
          </w:tcPr>
          <w:p w14:paraId="4F0FD11F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</w:tcPr>
          <w:p w14:paraId="2CD674CB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 w:val="restart"/>
          </w:tcPr>
          <w:p w14:paraId="3A4B641E" w14:textId="77777777" w:rsidR="00CE3141" w:rsidRDefault="00CE3141" w:rsidP="002F2FD8">
            <w:pPr>
              <w:pStyle w:val="TableParagraph"/>
              <w:spacing w:before="117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  <w:tc>
          <w:tcPr>
            <w:tcW w:w="1734" w:type="dxa"/>
            <w:tcBorders>
              <w:bottom w:val="nil"/>
            </w:tcBorders>
          </w:tcPr>
          <w:p w14:paraId="794C9A9A" w14:textId="77777777" w:rsidR="00CE3141" w:rsidRDefault="00CE3141" w:rsidP="002F2FD8">
            <w:pPr>
              <w:pStyle w:val="TableParagraph"/>
              <w:spacing w:before="7" w:line="196" w:lineRule="exact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AD3FFA2" w14:textId="77777777" w:rsidR="00CE3141" w:rsidRDefault="00CE3141" w:rsidP="00CE3141">
            <w:pPr>
              <w:pStyle w:val="TableParagraph"/>
              <w:spacing w:before="7" w:line="196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11.5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</w:tc>
        <w:tc>
          <w:tcPr>
            <w:tcW w:w="1890" w:type="dxa"/>
            <w:vMerge/>
          </w:tcPr>
          <w:p w14:paraId="02029CBB" w14:textId="77777777" w:rsidR="00CE3141" w:rsidRDefault="00CE3141" w:rsidP="002F2FD8">
            <w:pPr>
              <w:ind w:left="18"/>
              <w:jc w:val="center"/>
              <w:rPr>
                <w:sz w:val="2"/>
                <w:szCs w:val="2"/>
              </w:rPr>
            </w:pPr>
          </w:p>
        </w:tc>
      </w:tr>
      <w:tr w:rsidR="00CE3141" w14:paraId="5E4ACBB8" w14:textId="77777777" w:rsidTr="00CE3141">
        <w:trPr>
          <w:trHeight w:hRule="exact" w:val="271"/>
        </w:trPr>
        <w:tc>
          <w:tcPr>
            <w:tcW w:w="2000" w:type="dxa"/>
            <w:vMerge/>
            <w:vAlign w:val="center"/>
          </w:tcPr>
          <w:p w14:paraId="6B81C8B4" w14:textId="77777777" w:rsidR="00CE3141" w:rsidRDefault="00CE3141" w:rsidP="00CE3141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6CFD839F" w14:textId="77777777" w:rsidR="00CE3141" w:rsidRDefault="00CE3141">
            <w:pPr>
              <w:pStyle w:val="TableParagraph"/>
              <w:rPr>
                <w:sz w:val="16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54AF49B2" w14:textId="77777777" w:rsidR="00CE3141" w:rsidRDefault="00CE3141" w:rsidP="002F2FD8">
            <w:pPr>
              <w:ind w:left="37"/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14:paraId="63AB10E5" w14:textId="77777777" w:rsidR="00CE3141" w:rsidRDefault="00CE3141" w:rsidP="002F2FD8">
            <w:pPr>
              <w:pStyle w:val="TableParagraph"/>
              <w:spacing w:before="2"/>
              <w:ind w:left="118" w:right="58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Package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34B41C3A" w14:textId="77777777" w:rsidR="00CE3141" w:rsidRDefault="00CE3141" w:rsidP="00CE3141">
            <w:pPr>
              <w:pStyle w:val="TableParagraph"/>
              <w:spacing w:before="2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11.7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7CAB9A49" w14:textId="77777777" w:rsidR="00CE3141" w:rsidRDefault="00CE3141" w:rsidP="002F2FD8">
            <w:pPr>
              <w:pStyle w:val="TableParagraph"/>
              <w:ind w:left="18"/>
              <w:jc w:val="center"/>
              <w:rPr>
                <w:sz w:val="16"/>
              </w:rPr>
            </w:pPr>
          </w:p>
        </w:tc>
      </w:tr>
      <w:tr w:rsidR="00CE3141" w14:paraId="39012CED" w14:textId="77777777" w:rsidTr="00CE3141">
        <w:trPr>
          <w:trHeight w:hRule="exact" w:val="229"/>
        </w:trPr>
        <w:tc>
          <w:tcPr>
            <w:tcW w:w="2000" w:type="dxa"/>
            <w:vMerge w:val="restart"/>
            <w:vAlign w:val="center"/>
          </w:tcPr>
          <w:p w14:paraId="4BB82A44" w14:textId="77777777" w:rsidR="00CE3141" w:rsidRDefault="00CE3141" w:rsidP="00CE3141">
            <w:pPr>
              <w:pStyle w:val="TableParagraph"/>
              <w:spacing w:before="16" w:line="188" w:lineRule="exact"/>
              <w:rPr>
                <w:sz w:val="18"/>
              </w:rPr>
            </w:pPr>
            <w:r>
              <w:rPr>
                <w:sz w:val="18"/>
              </w:rPr>
              <w:t>Condensing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units,</w:t>
            </w:r>
          </w:p>
          <w:p w14:paraId="76762C94" w14:textId="733A5B13" w:rsidR="00CE3141" w:rsidRDefault="00CE3141" w:rsidP="00CE3141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cooled</w:t>
            </w:r>
          </w:p>
        </w:tc>
        <w:tc>
          <w:tcPr>
            <w:tcW w:w="1380" w:type="dxa"/>
            <w:vMerge w:val="restart"/>
          </w:tcPr>
          <w:p w14:paraId="2E9928B2" w14:textId="77777777" w:rsidR="00CE3141" w:rsidRDefault="00CE3141">
            <w:pPr>
              <w:pStyle w:val="TableParagraph"/>
              <w:spacing w:before="104"/>
              <w:ind w:left="98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135,000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566" w:type="dxa"/>
            <w:vMerge w:val="restart"/>
            <w:vAlign w:val="center"/>
          </w:tcPr>
          <w:p w14:paraId="44BB031D" w14:textId="77777777" w:rsidR="00CE3141" w:rsidRDefault="00CE3141" w:rsidP="00CE3141">
            <w:pPr>
              <w:pStyle w:val="TableParagraph"/>
              <w:ind w:left="37"/>
              <w:jc w:val="center"/>
              <w:rPr>
                <w:sz w:val="16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55735031" w14:textId="77777777" w:rsidR="00CE3141" w:rsidRDefault="00CE3141" w:rsidP="00CE3141">
            <w:pPr>
              <w:pStyle w:val="TableParagraph"/>
              <w:ind w:left="118" w:right="58"/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3D84DC7" w14:textId="77777777" w:rsidR="00CE3141" w:rsidRDefault="00CE3141" w:rsidP="00CE3141">
            <w:pPr>
              <w:pStyle w:val="TableParagraph"/>
              <w:spacing w:before="7" w:line="197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10.5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</w:tc>
        <w:tc>
          <w:tcPr>
            <w:tcW w:w="1890" w:type="dxa"/>
            <w:vMerge w:val="restart"/>
            <w:vAlign w:val="center"/>
          </w:tcPr>
          <w:p w14:paraId="5C2CAD4C" w14:textId="77777777" w:rsidR="00CE3141" w:rsidRDefault="00CE3141" w:rsidP="00CE3141">
            <w:pPr>
              <w:pStyle w:val="TableParagraph"/>
              <w:spacing w:before="2"/>
              <w:ind w:left="18" w:right="17"/>
              <w:jc w:val="center"/>
              <w:rPr>
                <w:sz w:val="16"/>
              </w:rPr>
            </w:pPr>
            <w:r w:rsidRPr="002F2FD8">
              <w:rPr>
                <w:sz w:val="18"/>
                <w:szCs w:val="18"/>
              </w:rPr>
              <w:t>AHRI</w:t>
            </w:r>
            <w:r>
              <w:rPr>
                <w:sz w:val="18"/>
                <w:szCs w:val="18"/>
              </w:rPr>
              <w:t xml:space="preserve"> 340/360</w:t>
            </w:r>
          </w:p>
        </w:tc>
      </w:tr>
      <w:tr w:rsidR="00CE3141" w14:paraId="7E73FE23" w14:textId="77777777" w:rsidTr="00CE3141">
        <w:trPr>
          <w:trHeight w:hRule="exact" w:val="269"/>
        </w:trPr>
        <w:tc>
          <w:tcPr>
            <w:tcW w:w="2000" w:type="dxa"/>
            <w:vMerge/>
          </w:tcPr>
          <w:p w14:paraId="7D2564A6" w14:textId="1DD33C2C" w:rsidR="00CE3141" w:rsidRDefault="00CE3141" w:rsidP="00CE3141">
            <w:pPr>
              <w:pStyle w:val="TableParagraph"/>
              <w:spacing w:line="201" w:lineRule="exact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1E932B5E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vAlign w:val="center"/>
          </w:tcPr>
          <w:p w14:paraId="0EF380C1" w14:textId="77777777" w:rsidR="00CE3141" w:rsidRDefault="00CE3141" w:rsidP="00CE3141">
            <w:pPr>
              <w:ind w:left="37"/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  <w:vAlign w:val="center"/>
          </w:tcPr>
          <w:p w14:paraId="2E9F2A28" w14:textId="77777777" w:rsidR="00CE3141" w:rsidRDefault="00CE3141" w:rsidP="00CE3141">
            <w:pPr>
              <w:ind w:left="118" w:right="58"/>
              <w:jc w:val="center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2B21034B" w14:textId="77777777" w:rsidR="00CE3141" w:rsidRDefault="00CE3141" w:rsidP="00CE3141">
            <w:pPr>
              <w:pStyle w:val="TableParagraph"/>
              <w:spacing w:before="3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11.8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2C882804" w14:textId="77777777" w:rsidR="00CE3141" w:rsidRDefault="00CE3141" w:rsidP="002F2FD8">
            <w:pPr>
              <w:pStyle w:val="TableParagraph"/>
              <w:spacing w:before="2"/>
              <w:ind w:left="18" w:right="17"/>
              <w:jc w:val="center"/>
              <w:rPr>
                <w:sz w:val="16"/>
              </w:rPr>
            </w:pPr>
          </w:p>
        </w:tc>
      </w:tr>
      <w:tr w:rsidR="00CE3141" w14:paraId="50D39AA3" w14:textId="77777777" w:rsidTr="00CE3141">
        <w:trPr>
          <w:trHeight w:hRule="exact" w:val="230"/>
        </w:trPr>
        <w:tc>
          <w:tcPr>
            <w:tcW w:w="2000" w:type="dxa"/>
            <w:vMerge w:val="restart"/>
            <w:vAlign w:val="center"/>
          </w:tcPr>
          <w:p w14:paraId="66AF1186" w14:textId="77777777" w:rsidR="00CE3141" w:rsidRDefault="00CE3141" w:rsidP="00CE3141">
            <w:pPr>
              <w:pStyle w:val="TableParagraph"/>
              <w:spacing w:before="19" w:line="186" w:lineRule="exact"/>
              <w:rPr>
                <w:sz w:val="18"/>
              </w:rPr>
            </w:pPr>
            <w:r>
              <w:rPr>
                <w:sz w:val="18"/>
              </w:rPr>
              <w:t>Condensing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units,</w:t>
            </w:r>
          </w:p>
          <w:p w14:paraId="42E97901" w14:textId="6540421B" w:rsidR="00CE3141" w:rsidRDefault="00CE3141" w:rsidP="00CE314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cooled</w:t>
            </w:r>
          </w:p>
        </w:tc>
        <w:tc>
          <w:tcPr>
            <w:tcW w:w="1380" w:type="dxa"/>
            <w:vMerge w:val="restart"/>
          </w:tcPr>
          <w:p w14:paraId="11D3F19C" w14:textId="77777777" w:rsidR="00CE3141" w:rsidRDefault="00CE3141">
            <w:pPr>
              <w:pStyle w:val="TableParagraph"/>
              <w:spacing w:before="104"/>
              <w:ind w:left="98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135,000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566" w:type="dxa"/>
            <w:vMerge w:val="restart"/>
            <w:vAlign w:val="center"/>
          </w:tcPr>
          <w:p w14:paraId="0AE8A3C6" w14:textId="77777777" w:rsidR="00CE3141" w:rsidRDefault="00CE3141" w:rsidP="00CE3141">
            <w:pPr>
              <w:pStyle w:val="TableParagraph"/>
              <w:ind w:left="37"/>
              <w:jc w:val="center"/>
              <w:rPr>
                <w:sz w:val="16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19DF9BF4" w14:textId="77777777" w:rsidR="00CE3141" w:rsidRDefault="00CE3141" w:rsidP="00CE3141">
            <w:pPr>
              <w:pStyle w:val="TableParagraph"/>
              <w:ind w:left="118" w:right="58"/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26E9BE2" w14:textId="77777777" w:rsidR="00CE3141" w:rsidRDefault="00CE3141" w:rsidP="00CE3141">
            <w:pPr>
              <w:pStyle w:val="TableParagraph"/>
              <w:spacing w:before="7" w:line="198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</w:tc>
        <w:tc>
          <w:tcPr>
            <w:tcW w:w="1890" w:type="dxa"/>
            <w:vMerge/>
          </w:tcPr>
          <w:p w14:paraId="585F0870" w14:textId="77777777" w:rsidR="00CE3141" w:rsidRDefault="00CE3141" w:rsidP="002F2FD8">
            <w:pPr>
              <w:pStyle w:val="TableParagraph"/>
              <w:spacing w:before="2"/>
              <w:ind w:left="18" w:right="17"/>
              <w:jc w:val="center"/>
              <w:rPr>
                <w:sz w:val="18"/>
              </w:rPr>
            </w:pPr>
          </w:p>
        </w:tc>
      </w:tr>
      <w:tr w:rsidR="00CE3141" w14:paraId="0C4141BB" w14:textId="77777777" w:rsidTr="00CE3141">
        <w:trPr>
          <w:trHeight w:hRule="exact" w:val="271"/>
        </w:trPr>
        <w:tc>
          <w:tcPr>
            <w:tcW w:w="2000" w:type="dxa"/>
            <w:vMerge/>
            <w:vAlign w:val="center"/>
          </w:tcPr>
          <w:p w14:paraId="60E032E8" w14:textId="505BA3FD" w:rsidR="00CE3141" w:rsidRDefault="00CE3141" w:rsidP="00CE3141">
            <w:pPr>
              <w:pStyle w:val="TableParagraph"/>
              <w:spacing w:line="200" w:lineRule="exact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140DEA5E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vAlign w:val="center"/>
          </w:tcPr>
          <w:p w14:paraId="74E4C3D4" w14:textId="77777777" w:rsidR="00CE3141" w:rsidRDefault="00CE3141" w:rsidP="00CE3141">
            <w:pPr>
              <w:ind w:left="37"/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  <w:vAlign w:val="center"/>
          </w:tcPr>
          <w:p w14:paraId="07399840" w14:textId="77777777" w:rsidR="00CE3141" w:rsidRDefault="00CE3141" w:rsidP="00CE3141">
            <w:pPr>
              <w:ind w:left="118" w:right="58"/>
              <w:jc w:val="center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47928905" w14:textId="77777777" w:rsidR="00CE3141" w:rsidRDefault="00CE3141" w:rsidP="00CE3141">
            <w:pPr>
              <w:pStyle w:val="TableParagraph"/>
              <w:spacing w:before="2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14.0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5B9F6061" w14:textId="77777777" w:rsidR="00CE3141" w:rsidRDefault="00CE3141" w:rsidP="002F2FD8">
            <w:pPr>
              <w:pStyle w:val="TableParagraph"/>
              <w:spacing w:before="2"/>
              <w:ind w:left="18" w:right="17"/>
              <w:jc w:val="center"/>
              <w:rPr>
                <w:sz w:val="18"/>
              </w:rPr>
            </w:pPr>
          </w:p>
        </w:tc>
      </w:tr>
      <w:tr w:rsidR="00CE3141" w14:paraId="75E3B16D" w14:textId="77777777" w:rsidTr="00CE3141">
        <w:trPr>
          <w:trHeight w:hRule="exact" w:val="228"/>
        </w:trPr>
        <w:tc>
          <w:tcPr>
            <w:tcW w:w="2000" w:type="dxa"/>
            <w:vMerge w:val="restart"/>
            <w:vAlign w:val="center"/>
          </w:tcPr>
          <w:p w14:paraId="684C355B" w14:textId="77777777" w:rsidR="00CE3141" w:rsidRDefault="00CE3141" w:rsidP="00CE3141">
            <w:pPr>
              <w:pStyle w:val="TableParagraph"/>
              <w:spacing w:before="16" w:line="186" w:lineRule="exact"/>
              <w:rPr>
                <w:sz w:val="18"/>
              </w:rPr>
            </w:pPr>
            <w:r>
              <w:rPr>
                <w:sz w:val="18"/>
              </w:rPr>
              <w:t>Condensing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units,</w:t>
            </w:r>
          </w:p>
          <w:p w14:paraId="3E836A44" w14:textId="4EA7C431" w:rsidR="00CE3141" w:rsidRDefault="00CE3141" w:rsidP="00CE3141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evaporatively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cooled</w:t>
            </w:r>
          </w:p>
        </w:tc>
        <w:tc>
          <w:tcPr>
            <w:tcW w:w="1380" w:type="dxa"/>
            <w:vMerge w:val="restart"/>
          </w:tcPr>
          <w:p w14:paraId="5290898B" w14:textId="77777777" w:rsidR="00CE3141" w:rsidRDefault="00CE3141">
            <w:pPr>
              <w:pStyle w:val="TableParagraph"/>
              <w:spacing w:before="104"/>
              <w:ind w:left="98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135,000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Btu/h</w:t>
            </w:r>
          </w:p>
        </w:tc>
        <w:tc>
          <w:tcPr>
            <w:tcW w:w="1566" w:type="dxa"/>
            <w:vMerge w:val="restart"/>
            <w:vAlign w:val="center"/>
          </w:tcPr>
          <w:p w14:paraId="0DF98758" w14:textId="77777777" w:rsidR="00CE3141" w:rsidRDefault="00CE3141" w:rsidP="00CE3141">
            <w:pPr>
              <w:pStyle w:val="TableParagraph"/>
              <w:ind w:left="37"/>
              <w:jc w:val="center"/>
              <w:rPr>
                <w:sz w:val="16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38C9F963" w14:textId="77777777" w:rsidR="00CE3141" w:rsidRDefault="00CE3141" w:rsidP="00CE3141">
            <w:pPr>
              <w:pStyle w:val="TableParagraph"/>
              <w:ind w:left="118" w:right="58"/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7710A35" w14:textId="77777777" w:rsidR="00CE3141" w:rsidRDefault="00CE3141" w:rsidP="00CE3141">
            <w:pPr>
              <w:pStyle w:val="TableParagraph"/>
              <w:spacing w:before="7" w:line="196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EER</w:t>
            </w:r>
          </w:p>
        </w:tc>
        <w:tc>
          <w:tcPr>
            <w:tcW w:w="1890" w:type="dxa"/>
            <w:vMerge/>
          </w:tcPr>
          <w:p w14:paraId="06A1526C" w14:textId="77777777" w:rsidR="00CE3141" w:rsidRDefault="00CE3141" w:rsidP="002F2FD8">
            <w:pPr>
              <w:pStyle w:val="TableParagraph"/>
              <w:ind w:left="18"/>
              <w:jc w:val="center"/>
              <w:rPr>
                <w:sz w:val="16"/>
              </w:rPr>
            </w:pPr>
          </w:p>
        </w:tc>
      </w:tr>
      <w:tr w:rsidR="00CE3141" w14:paraId="0A2B5367" w14:textId="77777777" w:rsidTr="00CE3141">
        <w:trPr>
          <w:trHeight w:hRule="exact" w:val="271"/>
        </w:trPr>
        <w:tc>
          <w:tcPr>
            <w:tcW w:w="2000" w:type="dxa"/>
            <w:vMerge/>
          </w:tcPr>
          <w:p w14:paraId="3B1AABA4" w14:textId="5D462D7E" w:rsidR="00CE3141" w:rsidRDefault="00CE3141" w:rsidP="00CE3141">
            <w:pPr>
              <w:pStyle w:val="TableParagraph"/>
              <w:spacing w:line="200" w:lineRule="exact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93794F6" w14:textId="77777777" w:rsidR="00CE3141" w:rsidRDefault="00CE3141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14:paraId="345A67CD" w14:textId="77777777" w:rsidR="00CE3141" w:rsidRDefault="00CE3141" w:rsidP="002F2FD8">
            <w:pPr>
              <w:ind w:left="37"/>
              <w:jc w:val="center"/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14:paraId="0B4CF36D" w14:textId="77777777" w:rsidR="00CE3141" w:rsidRDefault="00CE3141" w:rsidP="002F2FD8">
            <w:pPr>
              <w:ind w:left="118" w:right="58"/>
              <w:jc w:val="center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222348CF" w14:textId="77777777" w:rsidR="00CE3141" w:rsidRDefault="00CE3141" w:rsidP="00CE3141">
            <w:pPr>
              <w:pStyle w:val="TableParagraph"/>
              <w:spacing w:before="2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14.0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IEER</w:t>
            </w:r>
          </w:p>
        </w:tc>
        <w:tc>
          <w:tcPr>
            <w:tcW w:w="1890" w:type="dxa"/>
            <w:vMerge/>
          </w:tcPr>
          <w:p w14:paraId="3EACE71F" w14:textId="77777777" w:rsidR="00CE3141" w:rsidRDefault="00CE3141" w:rsidP="002F2FD8">
            <w:pPr>
              <w:pStyle w:val="TableParagraph"/>
              <w:ind w:left="18"/>
              <w:jc w:val="center"/>
              <w:rPr>
                <w:sz w:val="16"/>
              </w:rPr>
            </w:pPr>
          </w:p>
        </w:tc>
      </w:tr>
    </w:tbl>
    <w:p w14:paraId="3B2B404E" w14:textId="77777777" w:rsidR="001943F6" w:rsidRDefault="00261299">
      <w:pPr>
        <w:spacing w:before="25"/>
        <w:ind w:left="519"/>
        <w:rPr>
          <w:sz w:val="16"/>
        </w:rPr>
      </w:pP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SI:</w:t>
      </w:r>
      <w:r>
        <w:rPr>
          <w:spacing w:val="14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British</w:t>
      </w:r>
      <w:r>
        <w:rPr>
          <w:spacing w:val="-2"/>
          <w:sz w:val="16"/>
        </w:rPr>
        <w:t xml:space="preserve"> </w:t>
      </w:r>
      <w:r>
        <w:rPr>
          <w:sz w:val="16"/>
        </w:rPr>
        <w:t>thermal</w:t>
      </w:r>
      <w:r>
        <w:rPr>
          <w:spacing w:val="-2"/>
          <w:sz w:val="16"/>
        </w:rPr>
        <w:t xml:space="preserve"> </w:t>
      </w:r>
      <w:r>
        <w:rPr>
          <w:sz w:val="16"/>
        </w:rPr>
        <w:t>unit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hour</w:t>
      </w:r>
      <w:r>
        <w:rPr>
          <w:spacing w:val="-1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0.2931</w:t>
      </w:r>
      <w:r>
        <w:rPr>
          <w:spacing w:val="-1"/>
          <w:sz w:val="16"/>
        </w:rPr>
        <w:t xml:space="preserve"> </w:t>
      </w:r>
      <w:r>
        <w:rPr>
          <w:sz w:val="16"/>
        </w:rPr>
        <w:t>W.</w:t>
      </w:r>
    </w:p>
    <w:p w14:paraId="054EB86C" w14:textId="094FD178" w:rsidR="001943F6" w:rsidRDefault="00261299">
      <w:pPr>
        <w:pStyle w:val="ListParagraph"/>
        <w:numPr>
          <w:ilvl w:val="0"/>
          <w:numId w:val="1"/>
        </w:numPr>
        <w:tabs>
          <w:tab w:val="left" w:pos="700"/>
        </w:tabs>
        <w:ind w:hanging="181"/>
        <w:rPr>
          <w:sz w:val="16"/>
        </w:rPr>
      </w:pPr>
      <w:r>
        <w:rPr>
          <w:sz w:val="16"/>
        </w:rPr>
        <w:t>Chapter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4"/>
          <w:sz w:val="16"/>
        </w:rPr>
        <w:t xml:space="preserve"> </w:t>
      </w:r>
      <w:r>
        <w:rPr>
          <w:sz w:val="16"/>
        </w:rPr>
        <w:t>contains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complete</w:t>
      </w:r>
      <w:r>
        <w:rPr>
          <w:spacing w:val="-3"/>
          <w:sz w:val="16"/>
        </w:rPr>
        <w:t xml:space="preserve"> </w:t>
      </w:r>
      <w:r>
        <w:rPr>
          <w:sz w:val="16"/>
        </w:rPr>
        <w:t>specification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referenced</w:t>
      </w:r>
      <w:r>
        <w:rPr>
          <w:spacing w:val="-3"/>
          <w:sz w:val="16"/>
        </w:rPr>
        <w:t xml:space="preserve"> </w:t>
      </w:r>
      <w:r w:rsidR="001C7BFD" w:rsidRPr="001C7BFD">
        <w:rPr>
          <w:spacing w:val="-3"/>
          <w:sz w:val="16"/>
          <w:u w:val="single"/>
        </w:rPr>
        <w:t>standards, which include</w:t>
      </w:r>
      <w:r w:rsidR="001C7BFD">
        <w:rPr>
          <w:spacing w:val="-3"/>
          <w:sz w:val="16"/>
        </w:rPr>
        <w:t xml:space="preserve"> </w:t>
      </w:r>
      <w:r>
        <w:rPr>
          <w:sz w:val="16"/>
        </w:rPr>
        <w:t>test</w:t>
      </w:r>
      <w:r>
        <w:rPr>
          <w:spacing w:val="-1"/>
          <w:sz w:val="16"/>
        </w:rPr>
        <w:t xml:space="preserve"> </w:t>
      </w:r>
      <w:r>
        <w:rPr>
          <w:sz w:val="16"/>
        </w:rPr>
        <w:t>procedure,</w:t>
      </w:r>
      <w:r>
        <w:rPr>
          <w:spacing w:val="-3"/>
          <w:sz w:val="16"/>
        </w:rPr>
        <w:t xml:space="preserve"> </w:t>
      </w:r>
      <w:r>
        <w:rPr>
          <w:sz w:val="16"/>
        </w:rPr>
        <w:t>including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reference</w:t>
      </w:r>
      <w:r>
        <w:rPr>
          <w:spacing w:val="-3"/>
          <w:sz w:val="16"/>
        </w:rPr>
        <w:t xml:space="preserve"> </w:t>
      </w:r>
      <w:r>
        <w:rPr>
          <w:sz w:val="16"/>
        </w:rPr>
        <w:t>year</w:t>
      </w:r>
      <w:r>
        <w:rPr>
          <w:spacing w:val="-3"/>
          <w:sz w:val="16"/>
        </w:rPr>
        <w:t xml:space="preserve"> </w:t>
      </w:r>
      <w:r>
        <w:rPr>
          <w:sz w:val="16"/>
        </w:rPr>
        <w:t>version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test</w:t>
      </w:r>
      <w:r>
        <w:rPr>
          <w:spacing w:val="-4"/>
          <w:sz w:val="16"/>
        </w:rPr>
        <w:t xml:space="preserve"> </w:t>
      </w:r>
      <w:r>
        <w:rPr>
          <w:sz w:val="16"/>
        </w:rPr>
        <w:t>procedure.</w:t>
      </w:r>
    </w:p>
    <w:p w14:paraId="3805B0AC" w14:textId="7C953A17" w:rsidR="001943F6" w:rsidRDefault="00261299">
      <w:pPr>
        <w:pStyle w:val="ListParagraph"/>
        <w:numPr>
          <w:ilvl w:val="0"/>
          <w:numId w:val="1"/>
        </w:numPr>
        <w:tabs>
          <w:tab w:val="left" w:pos="700"/>
        </w:tabs>
        <w:ind w:hanging="181"/>
        <w:rPr>
          <w:sz w:val="16"/>
        </w:rPr>
      </w:pPr>
      <w:r>
        <w:rPr>
          <w:sz w:val="16"/>
        </w:rPr>
        <w:t>Single-phase,</w:t>
      </w:r>
      <w:r>
        <w:rPr>
          <w:spacing w:val="-4"/>
          <w:sz w:val="16"/>
        </w:rPr>
        <w:t xml:space="preserve"> </w:t>
      </w:r>
      <w:r w:rsidR="00F27605" w:rsidRPr="00F74787">
        <w:rPr>
          <w:spacing w:val="-4"/>
          <w:sz w:val="16"/>
          <w:u w:val="single"/>
        </w:rPr>
        <w:t>US</w:t>
      </w:r>
      <w:r w:rsidR="00F27605">
        <w:rPr>
          <w:spacing w:val="-4"/>
          <w:sz w:val="16"/>
        </w:rPr>
        <w:t xml:space="preserve"> </w:t>
      </w:r>
      <w:r>
        <w:rPr>
          <w:sz w:val="16"/>
        </w:rPr>
        <w:t>air-cooled</w:t>
      </w:r>
      <w:r>
        <w:rPr>
          <w:spacing w:val="-2"/>
          <w:sz w:val="16"/>
        </w:rPr>
        <w:t xml:space="preserve"> </w:t>
      </w:r>
      <w:r>
        <w:rPr>
          <w:sz w:val="16"/>
        </w:rPr>
        <w:t>air</w:t>
      </w:r>
      <w:r>
        <w:rPr>
          <w:spacing w:val="-2"/>
          <w:sz w:val="16"/>
        </w:rPr>
        <w:t xml:space="preserve"> </w:t>
      </w:r>
      <w:r>
        <w:rPr>
          <w:sz w:val="16"/>
        </w:rPr>
        <w:t>conditioners</w:t>
      </w:r>
      <w:r>
        <w:rPr>
          <w:spacing w:val="-2"/>
          <w:sz w:val="16"/>
        </w:rPr>
        <w:t xml:space="preserve"> </w:t>
      </w:r>
      <w:r>
        <w:rPr>
          <w:sz w:val="16"/>
        </w:rPr>
        <w:t>less</w:t>
      </w:r>
      <w:r>
        <w:rPr>
          <w:spacing w:val="-2"/>
          <w:sz w:val="16"/>
        </w:rPr>
        <w:t xml:space="preserve"> </w:t>
      </w:r>
      <w:r>
        <w:rPr>
          <w:sz w:val="16"/>
        </w:rPr>
        <w:t>than</w:t>
      </w:r>
      <w:r>
        <w:rPr>
          <w:spacing w:val="-3"/>
          <w:sz w:val="16"/>
        </w:rPr>
        <w:t xml:space="preserve"> </w:t>
      </w:r>
      <w:r>
        <w:rPr>
          <w:sz w:val="16"/>
        </w:rPr>
        <w:t>65,000</w:t>
      </w:r>
      <w:r>
        <w:rPr>
          <w:spacing w:val="-2"/>
          <w:sz w:val="16"/>
        </w:rPr>
        <w:t xml:space="preserve"> </w:t>
      </w:r>
      <w:r>
        <w:rPr>
          <w:sz w:val="16"/>
        </w:rPr>
        <w:t>Btu/h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regulated</w:t>
      </w:r>
      <w:r>
        <w:rPr>
          <w:spacing w:val="-2"/>
          <w:sz w:val="16"/>
        </w:rPr>
        <w:t xml:space="preserve"> </w:t>
      </w:r>
      <w:r w:rsidRPr="00F74787">
        <w:rPr>
          <w:strike/>
          <w:sz w:val="16"/>
        </w:rPr>
        <w:t>by</w:t>
      </w:r>
      <w:r w:rsidRPr="00F74787">
        <w:rPr>
          <w:strike/>
          <w:spacing w:val="-3"/>
          <w:sz w:val="16"/>
        </w:rPr>
        <w:t xml:space="preserve"> </w:t>
      </w:r>
      <w:proofErr w:type="spellStart"/>
      <w:r w:rsidRPr="00F74787">
        <w:rPr>
          <w:strike/>
          <w:sz w:val="16"/>
        </w:rPr>
        <w:t>NAECA</w:t>
      </w:r>
      <w:r w:rsidR="00F27605" w:rsidRPr="00F74787">
        <w:rPr>
          <w:sz w:val="16"/>
          <w:u w:val="single"/>
        </w:rPr>
        <w:t>as</w:t>
      </w:r>
      <w:proofErr w:type="spellEnd"/>
      <w:r w:rsidR="00F27605" w:rsidRPr="00F74787">
        <w:rPr>
          <w:sz w:val="16"/>
          <w:u w:val="single"/>
        </w:rPr>
        <w:t xml:space="preserve"> consumer products by the US Department of Energy Code of Federal Regulations DOE 10 CFR 430. SEER and SEER2 values for single-phase products are set by the US Department of </w:t>
      </w:r>
      <w:proofErr w:type="spellStart"/>
      <w:r w:rsidR="00F27605" w:rsidRPr="00F74787">
        <w:rPr>
          <w:sz w:val="16"/>
          <w:u w:val="single"/>
        </w:rPr>
        <w:t>Energy</w:t>
      </w:r>
      <w:r w:rsidRPr="00F74787">
        <w:rPr>
          <w:strike/>
          <w:sz w:val="16"/>
        </w:rPr>
        <w:t>SEER</w:t>
      </w:r>
      <w:proofErr w:type="spellEnd"/>
      <w:r w:rsidRPr="00F74787">
        <w:rPr>
          <w:strike/>
          <w:spacing w:val="-2"/>
          <w:sz w:val="16"/>
        </w:rPr>
        <w:t xml:space="preserve"> </w:t>
      </w:r>
      <w:r w:rsidRPr="00F74787">
        <w:rPr>
          <w:strike/>
          <w:sz w:val="16"/>
        </w:rPr>
        <w:t>values</w:t>
      </w:r>
      <w:r w:rsidRPr="00F74787">
        <w:rPr>
          <w:strike/>
          <w:spacing w:val="-2"/>
          <w:sz w:val="16"/>
        </w:rPr>
        <w:t xml:space="preserve"> </w:t>
      </w:r>
      <w:r w:rsidRPr="00F74787">
        <w:rPr>
          <w:strike/>
          <w:sz w:val="16"/>
        </w:rPr>
        <w:t>are</w:t>
      </w:r>
      <w:r w:rsidRPr="00F74787">
        <w:rPr>
          <w:strike/>
          <w:spacing w:val="-2"/>
          <w:sz w:val="16"/>
        </w:rPr>
        <w:t xml:space="preserve"> </w:t>
      </w:r>
      <w:r w:rsidRPr="00F74787">
        <w:rPr>
          <w:strike/>
          <w:sz w:val="16"/>
        </w:rPr>
        <w:t>those</w:t>
      </w:r>
      <w:r w:rsidRPr="00F74787">
        <w:rPr>
          <w:strike/>
          <w:spacing w:val="-2"/>
          <w:sz w:val="16"/>
        </w:rPr>
        <w:t xml:space="preserve"> </w:t>
      </w:r>
      <w:r w:rsidRPr="00F74787">
        <w:rPr>
          <w:strike/>
          <w:sz w:val="16"/>
        </w:rPr>
        <w:t>set</w:t>
      </w:r>
      <w:r w:rsidRPr="00F74787">
        <w:rPr>
          <w:strike/>
          <w:spacing w:val="-4"/>
          <w:sz w:val="16"/>
        </w:rPr>
        <w:t xml:space="preserve"> </w:t>
      </w:r>
      <w:r w:rsidRPr="00F74787">
        <w:rPr>
          <w:strike/>
          <w:sz w:val="16"/>
        </w:rPr>
        <w:t>by</w:t>
      </w:r>
      <w:r w:rsidRPr="00F74787">
        <w:rPr>
          <w:strike/>
          <w:spacing w:val="-2"/>
          <w:sz w:val="16"/>
        </w:rPr>
        <w:t xml:space="preserve"> </w:t>
      </w:r>
      <w:r w:rsidRPr="00F74787">
        <w:rPr>
          <w:strike/>
          <w:sz w:val="16"/>
        </w:rPr>
        <w:t>NAECA.</w:t>
      </w:r>
    </w:p>
    <w:p w14:paraId="1A3815FD" w14:textId="77777777" w:rsidR="001943F6" w:rsidRDefault="001943F6">
      <w:pPr>
        <w:pStyle w:val="BodyText"/>
        <w:spacing w:before="4"/>
        <w:rPr>
          <w:sz w:val="25"/>
        </w:rPr>
      </w:pPr>
    </w:p>
    <w:p w14:paraId="74B03BD6" w14:textId="77777777" w:rsidR="001943F6" w:rsidRDefault="00261299">
      <w:pPr>
        <w:tabs>
          <w:tab w:val="left" w:pos="10413"/>
        </w:tabs>
        <w:spacing w:before="102"/>
        <w:ind w:left="519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FLORIDA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BUILDING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—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ENERGY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CONSERVATION,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7th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EDITION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(2020)</w:t>
      </w:r>
      <w:r>
        <w:rPr>
          <w:rFonts w:ascii="Arial" w:hAnsi="Arial"/>
          <w:b/>
          <w:sz w:val="16"/>
        </w:rPr>
        <w:tab/>
        <w:t>C-33</w:t>
      </w:r>
    </w:p>
    <w:sectPr w:rsidR="001943F6">
      <w:pgSz w:w="12240" w:h="15840"/>
      <w:pgMar w:top="640" w:right="680" w:bottom="400" w:left="680" w:header="0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06CE" w14:textId="77777777" w:rsidR="002379CD" w:rsidRDefault="002379CD">
      <w:r>
        <w:separator/>
      </w:r>
    </w:p>
  </w:endnote>
  <w:endnote w:type="continuationSeparator" w:id="0">
    <w:p w14:paraId="27136866" w14:textId="77777777" w:rsidR="002379CD" w:rsidRDefault="0023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9CF9F" w14:textId="2F00611A" w:rsidR="001943F6" w:rsidRDefault="0026129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49166696" wp14:editId="7B6A6600">
          <wp:simplePos x="0" y="0"/>
          <wp:positionH relativeFrom="page">
            <wp:posOffset>190500</wp:posOffset>
          </wp:positionH>
          <wp:positionV relativeFrom="page">
            <wp:posOffset>9773919</wp:posOffset>
          </wp:positionV>
          <wp:extent cx="1975091" cy="1828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091" cy="182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6E0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E8D442" wp14:editId="26DAB28C">
              <wp:simplePos x="0" y="0"/>
              <wp:positionH relativeFrom="page">
                <wp:posOffset>2273300</wp:posOffset>
              </wp:positionH>
              <wp:positionV relativeFrom="page">
                <wp:posOffset>9735820</wp:posOffset>
              </wp:positionV>
              <wp:extent cx="5335270" cy="295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27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BD730" w14:textId="77777777" w:rsidR="001943F6" w:rsidRDefault="00261299">
                          <w:pPr>
                            <w:spacing w:before="17" w:line="244" w:lineRule="auto"/>
                            <w:ind w:left="20"/>
                            <w:rPr>
                              <w:rFonts w:ascii="Cambria" w:hAnsi="Cambria"/>
                              <w:sz w:val="12"/>
                            </w:rPr>
                          </w:pP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Copyright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©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2020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ICC.</w:t>
                          </w:r>
                          <w:r>
                            <w:rPr>
                              <w:rFonts w:ascii="Cambria" w:hAnsi="Cambria"/>
                              <w:spacing w:val="3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ALL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RIGHTS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RESERVED.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Accessed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by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Bereket</w:t>
                          </w:r>
                          <w:proofErr w:type="spellEnd"/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Nigusse</w:t>
                          </w:r>
                          <w:proofErr w:type="spellEnd"/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(bnigusse@fsec.ucf.edu),</w:t>
                          </w:r>
                          <w:r>
                            <w:rPr>
                              <w:rFonts w:ascii="Cambria" w:hAnsi="Cambria"/>
                              <w:spacing w:val="11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(-)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Order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Number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#100928663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on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Aug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17,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2020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05:25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AM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(PDT)</w:t>
                          </w:r>
                          <w:r>
                            <w:rPr>
                              <w:rFonts w:ascii="Cambria" w:hAnsi="Cambria"/>
                              <w:spacing w:val="11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pursuant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to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License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Agreement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with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75"/>
                              <w:sz w:val="12"/>
                            </w:rPr>
                            <w:t>ICC.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7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0"/>
                              <w:sz w:val="12"/>
                            </w:rPr>
                            <w:t>No further reproduction, no further reproductions by any third party, or distribution authorized.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8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0"/>
                              <w:sz w:val="12"/>
                            </w:rPr>
                            <w:t>Single user only, copying and networking prohibited. ANY UNAUTHORIZED REPRODUCTION OR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8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DISTRIBUTION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IS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VIOLATION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Cambria" w:hAnsi="Cambria"/>
                              <w:spacing w:val="3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THE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FEDERAL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COPYRIGHT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ACT</w:t>
                          </w:r>
                          <w:r>
                            <w:rPr>
                              <w:rFonts w:ascii="Cambria" w:hAnsi="Cambria"/>
                              <w:spacing w:val="3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THE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LICENSE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AGREEMENT,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Cambria" w:hAnsi="Cambria"/>
                              <w:spacing w:val="3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SUBJECT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TO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CIVIL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Cambria" w:hAnsi="Cambria"/>
                              <w:spacing w:val="3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CRIMINAL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PENALTIES</w:t>
                          </w:r>
                          <w:r>
                            <w:rPr>
                              <w:rFonts w:ascii="Cambria" w:hAnsi="Cambria"/>
                              <w:spacing w:val="2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85"/>
                              <w:sz w:val="12"/>
                            </w:rPr>
                            <w:t>THEREUNDER.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8D4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9pt;margin-top:766.6pt;width:420.1pt;height:2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s7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" filled="f" stroked="f">
              <v:textbox inset="0,0,0,0">
                <w:txbxContent>
                  <w:p w14:paraId="4FEBD730" w14:textId="77777777" w:rsidR="001943F6" w:rsidRDefault="00261299">
                    <w:pPr>
                      <w:spacing w:before="17" w:line="244" w:lineRule="auto"/>
                      <w:ind w:left="20"/>
                      <w:rPr>
                        <w:rFonts w:ascii="Cambria" w:hAnsi="Cambria"/>
                        <w:sz w:val="12"/>
                      </w:rPr>
                    </w:pPr>
                    <w:r>
                      <w:rPr>
                        <w:rFonts w:ascii="Cambria" w:hAnsi="Cambria"/>
                        <w:w w:val="75"/>
                        <w:sz w:val="12"/>
                      </w:rPr>
                      <w:t>Copyright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©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2020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ICC.</w:t>
                    </w:r>
                    <w:r>
                      <w:rPr>
                        <w:rFonts w:ascii="Cambria" w:hAnsi="Cambria"/>
                        <w:spacing w:val="3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ALL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RIGHTS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RESERVED.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Accessed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by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w w:val="75"/>
                        <w:sz w:val="12"/>
                      </w:rPr>
                      <w:t>Bereket</w:t>
                    </w:r>
                    <w:proofErr w:type="spellEnd"/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w w:val="75"/>
                        <w:sz w:val="12"/>
                      </w:rPr>
                      <w:t>Nigusse</w:t>
                    </w:r>
                    <w:proofErr w:type="spellEnd"/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(bnigusse@fsec.ucf.edu),</w:t>
                    </w:r>
                    <w:r>
                      <w:rPr>
                        <w:rFonts w:ascii="Cambria" w:hAnsi="Cambria"/>
                        <w:spacing w:val="11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(-)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Order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Number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#100928663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on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Aug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17,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2020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05:25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AM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(PDT)</w:t>
                    </w:r>
                    <w:r>
                      <w:rPr>
                        <w:rFonts w:ascii="Cambria" w:hAnsi="Cambria"/>
                        <w:spacing w:val="11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pursuant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to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License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Agreement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with</w:t>
                    </w:r>
                    <w:r>
                      <w:rPr>
                        <w:rFonts w:ascii="Cambria" w:hAnsi="Cambria"/>
                        <w:spacing w:val="10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75"/>
                        <w:sz w:val="12"/>
                      </w:rPr>
                      <w:t>ICC.</w:t>
                    </w:r>
                    <w:r>
                      <w:rPr>
                        <w:rFonts w:ascii="Cambria" w:hAnsi="Cambria"/>
                        <w:spacing w:val="1"/>
                        <w:w w:val="7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0"/>
                        <w:sz w:val="12"/>
                      </w:rPr>
                      <w:t>No further reproduction, no further reproductions by any third party, or distribution authorized.</w:t>
                    </w:r>
                    <w:r>
                      <w:rPr>
                        <w:rFonts w:ascii="Cambria" w:hAnsi="Cambria"/>
                        <w:spacing w:val="1"/>
                        <w:w w:val="80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0"/>
                        <w:sz w:val="12"/>
                      </w:rPr>
                      <w:t>Single user only, copying and networking prohibited. ANY UNAUTHORIZED REPRODUCTION OR</w:t>
                    </w:r>
                    <w:r>
                      <w:rPr>
                        <w:rFonts w:ascii="Cambria" w:hAnsi="Cambria"/>
                        <w:spacing w:val="1"/>
                        <w:w w:val="80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DISTRIBUTION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IS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A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VIOLATION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OF</w:t>
                    </w:r>
                    <w:r>
                      <w:rPr>
                        <w:rFonts w:ascii="Cambria" w:hAnsi="Cambria"/>
                        <w:spacing w:val="3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THE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FEDERAL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COPYRIGHT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ACT</w:t>
                    </w:r>
                    <w:r>
                      <w:rPr>
                        <w:rFonts w:ascii="Cambria" w:hAnsi="Cambria"/>
                        <w:spacing w:val="3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AND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THE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LICENSE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AGREEMENT,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AND</w:t>
                    </w:r>
                    <w:r>
                      <w:rPr>
                        <w:rFonts w:ascii="Cambria" w:hAnsi="Cambria"/>
                        <w:spacing w:val="3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SUBJECT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TO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CIVIL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AND</w:t>
                    </w:r>
                    <w:r>
                      <w:rPr>
                        <w:rFonts w:ascii="Cambria" w:hAnsi="Cambria"/>
                        <w:spacing w:val="3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CRIMINAL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PENALTIES</w:t>
                    </w:r>
                    <w:r>
                      <w:rPr>
                        <w:rFonts w:ascii="Cambria" w:hAnsi="Cambria"/>
                        <w:spacing w:val="2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85"/>
                        <w:sz w:val="12"/>
                      </w:rPr>
                      <w:t>THEREUNDER.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C0A26" w14:textId="77777777" w:rsidR="002379CD" w:rsidRDefault="002379CD">
      <w:r>
        <w:separator/>
      </w:r>
    </w:p>
  </w:footnote>
  <w:footnote w:type="continuationSeparator" w:id="0">
    <w:p w14:paraId="67E4D73C" w14:textId="77777777" w:rsidR="002379CD" w:rsidRDefault="0023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5573" w14:textId="2506E80F" w:rsidR="001943F6" w:rsidRDefault="001943F6">
    <w:pPr>
      <w:pStyle w:val="BodyText"/>
      <w:spacing w:line="14" w:lineRule="auto"/>
      <w:rPr>
        <w:sz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5D7A"/>
    <w:multiLevelType w:val="hybridMultilevel"/>
    <w:tmpl w:val="CCA44AEC"/>
    <w:lvl w:ilvl="0" w:tplc="AB22D634">
      <w:start w:val="1"/>
      <w:numFmt w:val="lowerLetter"/>
      <w:lvlText w:val="%1."/>
      <w:lvlJc w:val="left"/>
      <w:pPr>
        <w:ind w:left="7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6"/>
        <w:szCs w:val="16"/>
      </w:rPr>
    </w:lvl>
    <w:lvl w:ilvl="1" w:tplc="4680E92C">
      <w:numFmt w:val="bullet"/>
      <w:lvlText w:val="•"/>
      <w:lvlJc w:val="left"/>
      <w:pPr>
        <w:ind w:left="1718" w:hanging="180"/>
      </w:pPr>
      <w:rPr>
        <w:rFonts w:hint="default"/>
      </w:rPr>
    </w:lvl>
    <w:lvl w:ilvl="2" w:tplc="F6C47990">
      <w:numFmt w:val="bullet"/>
      <w:lvlText w:val="•"/>
      <w:lvlJc w:val="left"/>
      <w:pPr>
        <w:ind w:left="2736" w:hanging="180"/>
      </w:pPr>
      <w:rPr>
        <w:rFonts w:hint="default"/>
      </w:rPr>
    </w:lvl>
    <w:lvl w:ilvl="3" w:tplc="114856D6">
      <w:numFmt w:val="bullet"/>
      <w:lvlText w:val="•"/>
      <w:lvlJc w:val="left"/>
      <w:pPr>
        <w:ind w:left="3754" w:hanging="180"/>
      </w:pPr>
      <w:rPr>
        <w:rFonts w:hint="default"/>
      </w:rPr>
    </w:lvl>
    <w:lvl w:ilvl="4" w:tplc="AA18EAFA">
      <w:numFmt w:val="bullet"/>
      <w:lvlText w:val="•"/>
      <w:lvlJc w:val="left"/>
      <w:pPr>
        <w:ind w:left="4772" w:hanging="180"/>
      </w:pPr>
      <w:rPr>
        <w:rFonts w:hint="default"/>
      </w:rPr>
    </w:lvl>
    <w:lvl w:ilvl="5" w:tplc="0C3EFB80">
      <w:numFmt w:val="bullet"/>
      <w:lvlText w:val="•"/>
      <w:lvlJc w:val="left"/>
      <w:pPr>
        <w:ind w:left="5790" w:hanging="180"/>
      </w:pPr>
      <w:rPr>
        <w:rFonts w:hint="default"/>
      </w:rPr>
    </w:lvl>
    <w:lvl w:ilvl="6" w:tplc="25B4D5A0">
      <w:numFmt w:val="bullet"/>
      <w:lvlText w:val="•"/>
      <w:lvlJc w:val="left"/>
      <w:pPr>
        <w:ind w:left="6808" w:hanging="180"/>
      </w:pPr>
      <w:rPr>
        <w:rFonts w:hint="default"/>
      </w:rPr>
    </w:lvl>
    <w:lvl w:ilvl="7" w:tplc="1402D460">
      <w:numFmt w:val="bullet"/>
      <w:lvlText w:val="•"/>
      <w:lvlJc w:val="left"/>
      <w:pPr>
        <w:ind w:left="7826" w:hanging="180"/>
      </w:pPr>
      <w:rPr>
        <w:rFonts w:hint="default"/>
      </w:rPr>
    </w:lvl>
    <w:lvl w:ilvl="8" w:tplc="24ECB58C">
      <w:numFmt w:val="bullet"/>
      <w:lvlText w:val="•"/>
      <w:lvlJc w:val="left"/>
      <w:pPr>
        <w:ind w:left="884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43F6"/>
    <w:rsid w:val="00025014"/>
    <w:rsid w:val="0003253B"/>
    <w:rsid w:val="00046303"/>
    <w:rsid w:val="00063C36"/>
    <w:rsid w:val="000B447F"/>
    <w:rsid w:val="000F0F5D"/>
    <w:rsid w:val="0012649E"/>
    <w:rsid w:val="001943F6"/>
    <w:rsid w:val="001A3EF5"/>
    <w:rsid w:val="001C7BFD"/>
    <w:rsid w:val="001F0A36"/>
    <w:rsid w:val="001F4D6D"/>
    <w:rsid w:val="0023116C"/>
    <w:rsid w:val="00232967"/>
    <w:rsid w:val="002379CD"/>
    <w:rsid w:val="00251F21"/>
    <w:rsid w:val="00252583"/>
    <w:rsid w:val="00261299"/>
    <w:rsid w:val="002645D1"/>
    <w:rsid w:val="00292186"/>
    <w:rsid w:val="002D178C"/>
    <w:rsid w:val="002E103D"/>
    <w:rsid w:val="002F2FD8"/>
    <w:rsid w:val="0030748F"/>
    <w:rsid w:val="003F6DFF"/>
    <w:rsid w:val="00413355"/>
    <w:rsid w:val="00495386"/>
    <w:rsid w:val="004C0E42"/>
    <w:rsid w:val="00590CD4"/>
    <w:rsid w:val="005C15B0"/>
    <w:rsid w:val="005D6561"/>
    <w:rsid w:val="005F475F"/>
    <w:rsid w:val="00647E76"/>
    <w:rsid w:val="006633DB"/>
    <w:rsid w:val="006917F3"/>
    <w:rsid w:val="006E535C"/>
    <w:rsid w:val="007520C5"/>
    <w:rsid w:val="00810B65"/>
    <w:rsid w:val="0081138A"/>
    <w:rsid w:val="0085250B"/>
    <w:rsid w:val="008611B7"/>
    <w:rsid w:val="00872EC2"/>
    <w:rsid w:val="0087711B"/>
    <w:rsid w:val="008B680B"/>
    <w:rsid w:val="008C6C49"/>
    <w:rsid w:val="009249B4"/>
    <w:rsid w:val="009321F3"/>
    <w:rsid w:val="00A00B37"/>
    <w:rsid w:val="00A47211"/>
    <w:rsid w:val="00AA3539"/>
    <w:rsid w:val="00AE156D"/>
    <w:rsid w:val="00AF438F"/>
    <w:rsid w:val="00B06CA3"/>
    <w:rsid w:val="00B42142"/>
    <w:rsid w:val="00B76EA1"/>
    <w:rsid w:val="00B77195"/>
    <w:rsid w:val="00BB558A"/>
    <w:rsid w:val="00BD4B5E"/>
    <w:rsid w:val="00C753AC"/>
    <w:rsid w:val="00C83EED"/>
    <w:rsid w:val="00CE3141"/>
    <w:rsid w:val="00CF3BEA"/>
    <w:rsid w:val="00D0397E"/>
    <w:rsid w:val="00D74AFD"/>
    <w:rsid w:val="00DB72A0"/>
    <w:rsid w:val="00DD525C"/>
    <w:rsid w:val="00DD5C0F"/>
    <w:rsid w:val="00DF01CE"/>
    <w:rsid w:val="00E031BA"/>
    <w:rsid w:val="00E36E09"/>
    <w:rsid w:val="00EC243F"/>
    <w:rsid w:val="00ED30DB"/>
    <w:rsid w:val="00ED649A"/>
    <w:rsid w:val="00EF7C2F"/>
    <w:rsid w:val="00F27605"/>
    <w:rsid w:val="00F571DD"/>
    <w:rsid w:val="00F57997"/>
    <w:rsid w:val="00F74787"/>
    <w:rsid w:val="00FB12B7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CE88B"/>
  <w15:docId w15:val="{2105D751-D223-4427-81F1-61D768D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"/>
      <w:ind w:left="700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6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A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0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B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7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7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7081-39CB-44D6-9C14-0231449C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Sonne</dc:creator>
  <cp:lastModifiedBy>Jeff S.</cp:lastModifiedBy>
  <cp:revision>7</cp:revision>
  <dcterms:created xsi:type="dcterms:W3CDTF">2022-06-06T19:43:00Z</dcterms:created>
  <dcterms:modified xsi:type="dcterms:W3CDTF">2022-06-06T20:18:00Z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Appligent StampPDF Batch 6.5</vt:lpwstr>
  </property>
  <property fmtid="{D5CDD505-2E9C-101B-9397-08002B2CF9AE}" pid="4" name="LastSaved">
    <vt:filetime>2022-01-06T00:00:00Z</vt:filetime>
  </property>
</Properties>
</file>